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 xml:space="preserve">Совет депутатов </w:t>
      </w:r>
      <w:r w:rsidR="00FD644C">
        <w:rPr>
          <w:b/>
          <w:sz w:val="28"/>
          <w:szCs w:val="28"/>
        </w:rPr>
        <w:t>пятого</w:t>
      </w:r>
      <w:r w:rsidRPr="00EC5BB8">
        <w:rPr>
          <w:b/>
          <w:sz w:val="28"/>
          <w:szCs w:val="28"/>
        </w:rPr>
        <w:t xml:space="preserve"> созыва</w:t>
      </w:r>
    </w:p>
    <w:p w:rsidR="00E82E6A" w:rsidRPr="00F273DC" w:rsidRDefault="00CC6AAE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Шестнадцатая</w:t>
      </w:r>
      <w:r w:rsidR="00BF2B70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420E4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C6AAE">
        <w:rPr>
          <w:sz w:val="28"/>
          <w:szCs w:val="28"/>
        </w:rPr>
        <w:t>8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644847">
        <w:rPr>
          <w:sz w:val="28"/>
          <w:szCs w:val="28"/>
        </w:rPr>
        <w:t>декабря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</w:t>
      </w:r>
      <w:r w:rsidR="00FD644C">
        <w:rPr>
          <w:sz w:val="28"/>
          <w:szCs w:val="28"/>
        </w:rPr>
        <w:t>2</w:t>
      </w:r>
      <w:r w:rsidR="00CC6AAE">
        <w:rPr>
          <w:sz w:val="28"/>
          <w:szCs w:val="28"/>
        </w:rPr>
        <w:t>2</w:t>
      </w:r>
      <w:r w:rsidR="007968E1">
        <w:rPr>
          <w:sz w:val="28"/>
          <w:szCs w:val="28"/>
        </w:rPr>
        <w:t>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CC6AAE">
        <w:rPr>
          <w:sz w:val="28"/>
          <w:szCs w:val="28"/>
        </w:rPr>
        <w:t xml:space="preserve">  </w:t>
      </w:r>
      <w:r w:rsidR="00402BFE">
        <w:rPr>
          <w:sz w:val="28"/>
          <w:szCs w:val="28"/>
        </w:rPr>
        <w:t xml:space="preserve"> </w:t>
      </w:r>
      <w:r w:rsidR="00284796">
        <w:rPr>
          <w:sz w:val="28"/>
          <w:szCs w:val="28"/>
        </w:rPr>
        <w:t xml:space="preserve">№ </w:t>
      </w:r>
      <w:r w:rsidR="00C65752">
        <w:rPr>
          <w:sz w:val="28"/>
          <w:szCs w:val="28"/>
        </w:rPr>
        <w:t>98</w:t>
      </w:r>
    </w:p>
    <w:p w:rsidR="007968E1" w:rsidRPr="006E4E95" w:rsidRDefault="007968E1" w:rsidP="007968E1">
      <w:pPr>
        <w:jc w:val="center"/>
        <w:rPr>
          <w:sz w:val="28"/>
          <w:szCs w:val="28"/>
        </w:rPr>
      </w:pPr>
      <w:r w:rsidRPr="006E4E95">
        <w:rPr>
          <w:sz w:val="28"/>
          <w:szCs w:val="28"/>
        </w:rPr>
        <w:t>п. Катунино</w:t>
      </w:r>
    </w:p>
    <w:p w:rsidR="00F21DFC" w:rsidRDefault="00F21DFC">
      <w:pPr>
        <w:rPr>
          <w:sz w:val="28"/>
          <w:szCs w:val="28"/>
        </w:rPr>
      </w:pP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Об утверждении графика проведения очередных сессий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Совета депутатов </w:t>
      </w:r>
      <w:r w:rsidR="00FD644C">
        <w:rPr>
          <w:b/>
          <w:sz w:val="28"/>
          <w:szCs w:val="28"/>
        </w:rPr>
        <w:t>пятого</w:t>
      </w:r>
      <w:r w:rsidRPr="00397469">
        <w:rPr>
          <w:b/>
          <w:sz w:val="28"/>
          <w:szCs w:val="28"/>
        </w:rPr>
        <w:t xml:space="preserve"> созыва муниципального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 образования «Катунинское» на 20</w:t>
      </w:r>
      <w:r w:rsidR="00402BFE">
        <w:rPr>
          <w:b/>
          <w:sz w:val="28"/>
          <w:szCs w:val="28"/>
        </w:rPr>
        <w:t>2</w:t>
      </w:r>
      <w:r w:rsidR="00CC6AAE">
        <w:rPr>
          <w:b/>
          <w:sz w:val="28"/>
          <w:szCs w:val="28"/>
        </w:rPr>
        <w:t>3</w:t>
      </w:r>
      <w:r w:rsidR="006E4E95">
        <w:rPr>
          <w:b/>
          <w:sz w:val="28"/>
          <w:szCs w:val="28"/>
        </w:rPr>
        <w:t xml:space="preserve"> </w:t>
      </w:r>
      <w:r w:rsidRPr="00397469">
        <w:rPr>
          <w:b/>
          <w:sz w:val="28"/>
          <w:szCs w:val="28"/>
        </w:rPr>
        <w:t>год</w:t>
      </w: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Pr="000521C8" w:rsidRDefault="00397469" w:rsidP="00A15A68">
      <w:pPr>
        <w:suppressAutoHyphens w:val="0"/>
        <w:spacing w:line="276" w:lineRule="auto"/>
        <w:ind w:firstLine="706"/>
        <w:jc w:val="both"/>
        <w:rPr>
          <w:rFonts w:eastAsia="Times New Roman"/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В соответствии с Регламентом Совета</w:t>
      </w:r>
      <w:r>
        <w:rPr>
          <w:rFonts w:eastAsia="Times New Roman"/>
          <w:sz w:val="28"/>
          <w:szCs w:val="28"/>
        </w:rPr>
        <w:t xml:space="preserve"> депутатов </w:t>
      </w:r>
      <w:r w:rsidRPr="000521C8">
        <w:rPr>
          <w:rFonts w:eastAsia="Times New Roman"/>
          <w:sz w:val="28"/>
          <w:szCs w:val="28"/>
        </w:rPr>
        <w:t>муниципального образования «</w:t>
      </w:r>
      <w:r>
        <w:rPr>
          <w:rFonts w:eastAsia="Times New Roman"/>
          <w:sz w:val="28"/>
          <w:szCs w:val="28"/>
        </w:rPr>
        <w:t>Катунинское</w:t>
      </w:r>
      <w:r w:rsidRPr="000521C8">
        <w:rPr>
          <w:rFonts w:eastAsia="Times New Roman"/>
          <w:sz w:val="28"/>
          <w:szCs w:val="28"/>
        </w:rPr>
        <w:t>»,</w:t>
      </w:r>
    </w:p>
    <w:p w:rsidR="00397469" w:rsidRDefault="00397469" w:rsidP="006E4E95">
      <w:pPr>
        <w:spacing w:line="276" w:lineRule="auto"/>
        <w:ind w:firstLine="706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397469" w:rsidRDefault="00397469" w:rsidP="006E4E95">
      <w:pPr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график  </w:t>
      </w:r>
      <w:proofErr w:type="gramStart"/>
      <w:r>
        <w:rPr>
          <w:sz w:val="28"/>
          <w:szCs w:val="28"/>
        </w:rPr>
        <w:t xml:space="preserve">проведения очередных сессий Совета депутатов </w:t>
      </w:r>
      <w:r w:rsidR="00FD644C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муниципального</w:t>
      </w:r>
      <w:proofErr w:type="gramEnd"/>
      <w:r>
        <w:rPr>
          <w:sz w:val="28"/>
          <w:szCs w:val="28"/>
        </w:rPr>
        <w:t xml:space="preserve"> образования «Катунинское» на 20</w:t>
      </w:r>
      <w:r w:rsidR="00402BFE">
        <w:rPr>
          <w:sz w:val="28"/>
          <w:szCs w:val="28"/>
        </w:rPr>
        <w:t>2</w:t>
      </w:r>
      <w:r w:rsidR="00CC6AA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1394D">
        <w:rPr>
          <w:sz w:val="28"/>
          <w:szCs w:val="28"/>
        </w:rPr>
        <w:t>.</w:t>
      </w:r>
    </w:p>
    <w:p w:rsidR="00397469" w:rsidRDefault="00397469" w:rsidP="006E4E95">
      <w:pPr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21C8">
        <w:rPr>
          <w:sz w:val="28"/>
          <w:szCs w:val="28"/>
        </w:rPr>
        <w:t xml:space="preserve">Уполномочить председателя Совета депутатов МО «Катунинское» </w:t>
      </w:r>
      <w:r w:rsidRPr="000521C8">
        <w:rPr>
          <w:rFonts w:eastAsia="Times New Roman"/>
          <w:sz w:val="28"/>
          <w:szCs w:val="28"/>
        </w:rPr>
        <w:t xml:space="preserve">по предложениям депутатов МО «Катунинское», главы муниципального образования «Катунинское», в случае необходимости вносить в график </w:t>
      </w:r>
      <w:proofErr w:type="gramStart"/>
      <w:r w:rsidRPr="000521C8">
        <w:rPr>
          <w:rFonts w:eastAsia="Times New Roman"/>
          <w:sz w:val="28"/>
          <w:szCs w:val="28"/>
        </w:rPr>
        <w:t xml:space="preserve">проведения очередных сессий Совета депутатов </w:t>
      </w:r>
      <w:r w:rsidR="00FD644C">
        <w:rPr>
          <w:rFonts w:eastAsia="Times New Roman"/>
          <w:sz w:val="28"/>
          <w:szCs w:val="28"/>
        </w:rPr>
        <w:t>пятого</w:t>
      </w:r>
      <w:r w:rsidRPr="000521C8">
        <w:rPr>
          <w:rFonts w:eastAsia="Times New Roman"/>
          <w:sz w:val="28"/>
          <w:szCs w:val="28"/>
        </w:rPr>
        <w:t xml:space="preserve">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 20</w:t>
      </w:r>
      <w:r w:rsidR="00402BFE">
        <w:rPr>
          <w:rFonts w:eastAsia="Times New Roman"/>
          <w:sz w:val="28"/>
          <w:szCs w:val="28"/>
        </w:rPr>
        <w:t>2</w:t>
      </w:r>
      <w:r w:rsidR="00C65752">
        <w:rPr>
          <w:rFonts w:eastAsia="Times New Roman"/>
          <w:sz w:val="28"/>
          <w:szCs w:val="28"/>
        </w:rPr>
        <w:t>3</w:t>
      </w:r>
      <w:r w:rsidRPr="000521C8">
        <w:rPr>
          <w:rFonts w:eastAsia="Times New Roman"/>
          <w:sz w:val="28"/>
          <w:szCs w:val="28"/>
        </w:rPr>
        <w:t xml:space="preserve"> год изменения.</w:t>
      </w:r>
    </w:p>
    <w:p w:rsidR="00397469" w:rsidRDefault="00397469" w:rsidP="006E4E95">
      <w:pPr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 xml:space="preserve">Направить график </w:t>
      </w:r>
      <w:proofErr w:type="gramStart"/>
      <w:r w:rsidRPr="000521C8">
        <w:rPr>
          <w:rFonts w:eastAsia="Times New Roman"/>
          <w:sz w:val="28"/>
          <w:szCs w:val="28"/>
        </w:rPr>
        <w:t xml:space="preserve">проведения очередных сессий Совета депутатов </w:t>
      </w:r>
      <w:r w:rsidR="00FD644C">
        <w:rPr>
          <w:rFonts w:eastAsia="Times New Roman"/>
          <w:sz w:val="28"/>
          <w:szCs w:val="28"/>
        </w:rPr>
        <w:t>пятого</w:t>
      </w:r>
      <w:r w:rsidRPr="000521C8">
        <w:rPr>
          <w:rFonts w:eastAsia="Times New Roman"/>
          <w:sz w:val="28"/>
          <w:szCs w:val="28"/>
        </w:rPr>
        <w:t xml:space="preserve">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</w:t>
      </w:r>
      <w:r>
        <w:rPr>
          <w:sz w:val="28"/>
          <w:szCs w:val="28"/>
        </w:rPr>
        <w:t xml:space="preserve"> </w:t>
      </w:r>
      <w:r w:rsidRPr="000521C8">
        <w:rPr>
          <w:rFonts w:eastAsia="Times New Roman"/>
          <w:sz w:val="28"/>
          <w:szCs w:val="28"/>
        </w:rPr>
        <w:t>20</w:t>
      </w:r>
      <w:r w:rsidR="00402BFE">
        <w:rPr>
          <w:rFonts w:eastAsia="Times New Roman"/>
          <w:sz w:val="28"/>
          <w:szCs w:val="28"/>
        </w:rPr>
        <w:t>2</w:t>
      </w:r>
      <w:r w:rsidR="00CC6AAE">
        <w:rPr>
          <w:rFonts w:eastAsia="Times New Roman"/>
          <w:sz w:val="28"/>
          <w:szCs w:val="28"/>
        </w:rPr>
        <w:t>3</w:t>
      </w:r>
      <w:r w:rsidR="00402BFE">
        <w:rPr>
          <w:rFonts w:eastAsia="Times New Roman"/>
          <w:sz w:val="28"/>
          <w:szCs w:val="28"/>
        </w:rPr>
        <w:t xml:space="preserve"> </w:t>
      </w:r>
      <w:r w:rsidRPr="000521C8">
        <w:rPr>
          <w:rFonts w:eastAsia="Times New Roman"/>
          <w:sz w:val="28"/>
          <w:szCs w:val="28"/>
        </w:rPr>
        <w:t>год главе муниципального образования «Катунинское», депутатам</w:t>
      </w:r>
      <w:r w:rsidR="00BE57A6">
        <w:rPr>
          <w:rFonts w:eastAsia="Times New Roman"/>
          <w:sz w:val="28"/>
          <w:szCs w:val="28"/>
        </w:rPr>
        <w:t>.</w:t>
      </w:r>
    </w:p>
    <w:p w:rsidR="00397469" w:rsidRDefault="00397469" w:rsidP="006E4E95">
      <w:pPr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Решение вступает в силу с момента подписания.</w:t>
      </w:r>
    </w:p>
    <w:p w:rsidR="00397469" w:rsidRPr="000521C8" w:rsidRDefault="00397469" w:rsidP="006E4E95">
      <w:pPr>
        <w:widowControl/>
        <w:numPr>
          <w:ilvl w:val="0"/>
          <w:numId w:val="2"/>
        </w:numPr>
        <w:spacing w:line="276" w:lineRule="auto"/>
        <w:jc w:val="both"/>
        <w:rPr>
          <w:rFonts w:eastAsia="SimSun"/>
          <w:sz w:val="28"/>
          <w:szCs w:val="28"/>
          <w:lang w:eastAsia="ar-SA"/>
        </w:rPr>
      </w:pPr>
      <w:r w:rsidRPr="000521C8">
        <w:rPr>
          <w:rFonts w:eastAsia="Times New Roman"/>
          <w:sz w:val="28"/>
          <w:szCs w:val="28"/>
        </w:rPr>
        <w:t>Настоящее решение подлежит размещению на официальном информационном сайте</w:t>
      </w:r>
      <w:r w:rsidR="00FD644C">
        <w:rPr>
          <w:rFonts w:eastAsia="Times New Roman"/>
          <w:sz w:val="28"/>
          <w:szCs w:val="28"/>
        </w:rPr>
        <w:t xml:space="preserve"> администрации муниципального образования «Катунинское»</w:t>
      </w:r>
      <w:r w:rsidRPr="000521C8">
        <w:rPr>
          <w:rFonts w:eastAsia="Times New Roman"/>
          <w:sz w:val="28"/>
          <w:szCs w:val="28"/>
        </w:rPr>
        <w:t>.</w:t>
      </w:r>
    </w:p>
    <w:p w:rsidR="00397469" w:rsidRDefault="00397469" w:rsidP="00397469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5"/>
      </w:tblGrid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сессии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Дата очередной сессии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CC6AA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CC6AAE" w:rsidP="00CC6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D244B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CC6AA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CC6AAE" w:rsidP="00822C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2CCA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4D244B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CC6AA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4D244B" w:rsidP="00CC6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6AA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.04.202</w:t>
            </w:r>
            <w:r w:rsidR="00CC6AAE">
              <w:rPr>
                <w:sz w:val="28"/>
                <w:szCs w:val="28"/>
              </w:rPr>
              <w:t>3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CC6AA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CC6AAE" w:rsidP="00402B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01A2D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CC6AA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101A2D" w:rsidP="00CC6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6AA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.06.202</w:t>
            </w:r>
            <w:r w:rsidR="00CC6AAE">
              <w:rPr>
                <w:sz w:val="28"/>
                <w:szCs w:val="28"/>
              </w:rPr>
              <w:t>3</w:t>
            </w:r>
          </w:p>
        </w:tc>
      </w:tr>
      <w:tr w:rsidR="00F658BB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B" w:rsidRDefault="00CC6AA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B" w:rsidRPr="005F7646" w:rsidRDefault="00CC6AAE" w:rsidP="00CC6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01A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101A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F658BB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B" w:rsidRDefault="00CC6AAE" w:rsidP="00FF0E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0EE1">
              <w:rPr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B" w:rsidRPr="005F7646" w:rsidRDefault="00101A2D" w:rsidP="00CC6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6AA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.10.202</w:t>
            </w:r>
            <w:r w:rsidR="00CC6AAE">
              <w:rPr>
                <w:sz w:val="28"/>
                <w:szCs w:val="28"/>
              </w:rPr>
              <w:t>3</w:t>
            </w:r>
          </w:p>
        </w:tc>
      </w:tr>
      <w:tr w:rsidR="00F658BB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B" w:rsidRDefault="00CC6AAE" w:rsidP="00FF0E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0EE1">
              <w:rPr>
                <w:sz w:val="28"/>
                <w:szCs w:val="28"/>
              </w:rPr>
              <w:t>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B" w:rsidRPr="005F7646" w:rsidRDefault="00101A2D" w:rsidP="00CC6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6A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.11.202</w:t>
            </w:r>
            <w:r w:rsidR="00CC6AAE">
              <w:rPr>
                <w:sz w:val="28"/>
                <w:szCs w:val="28"/>
              </w:rPr>
              <w:t>3</w:t>
            </w:r>
          </w:p>
        </w:tc>
      </w:tr>
      <w:tr w:rsidR="00F658BB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B" w:rsidRDefault="00CC6AAE" w:rsidP="00FF0E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0EE1">
              <w:rPr>
                <w:sz w:val="28"/>
                <w:szCs w:val="28"/>
              </w:rPr>
              <w:t>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B" w:rsidRPr="005F7646" w:rsidRDefault="00101A2D" w:rsidP="00CC6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6A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.12.202</w:t>
            </w:r>
            <w:r w:rsidR="00CC6AAE">
              <w:rPr>
                <w:sz w:val="28"/>
                <w:szCs w:val="28"/>
              </w:rPr>
              <w:t>3</w:t>
            </w:r>
          </w:p>
        </w:tc>
      </w:tr>
      <w:tr w:rsidR="00F658BB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B" w:rsidRDefault="00CC6AAE" w:rsidP="00FF0E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0EE1">
              <w:rPr>
                <w:sz w:val="28"/>
                <w:szCs w:val="28"/>
              </w:rPr>
              <w:t>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B" w:rsidRPr="005F7646" w:rsidRDefault="00101A2D" w:rsidP="00CC6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6A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.12.202</w:t>
            </w:r>
            <w:r w:rsidR="00CC6AAE">
              <w:rPr>
                <w:sz w:val="28"/>
                <w:szCs w:val="28"/>
              </w:rPr>
              <w:t>3</w:t>
            </w:r>
          </w:p>
        </w:tc>
      </w:tr>
    </w:tbl>
    <w:p w:rsidR="00397469" w:rsidRDefault="00397469" w:rsidP="00397469">
      <w:pPr>
        <w:spacing w:line="100" w:lineRule="atLeast"/>
        <w:jc w:val="both"/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2C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C6CE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7A50A4">
        <w:rPr>
          <w:sz w:val="28"/>
          <w:szCs w:val="28"/>
        </w:rPr>
        <w:t xml:space="preserve">         </w:t>
      </w:r>
      <w:r w:rsidR="007968E1">
        <w:rPr>
          <w:sz w:val="28"/>
          <w:szCs w:val="28"/>
        </w:rPr>
        <w:t xml:space="preserve">   </w:t>
      </w:r>
      <w:r w:rsidR="007A50A4">
        <w:rPr>
          <w:sz w:val="28"/>
          <w:szCs w:val="28"/>
        </w:rPr>
        <w:t xml:space="preserve">Д.Н. </w:t>
      </w:r>
      <w:proofErr w:type="spellStart"/>
      <w:r w:rsidR="007A50A4">
        <w:rPr>
          <w:sz w:val="28"/>
          <w:szCs w:val="28"/>
        </w:rPr>
        <w:t>Аликин</w:t>
      </w:r>
      <w:proofErr w:type="spellEnd"/>
      <w:r>
        <w:rPr>
          <w:sz w:val="28"/>
          <w:szCs w:val="28"/>
        </w:rPr>
        <w:t xml:space="preserve">                        </w:t>
      </w: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1DFC" w:rsidRDefault="00F21DFC">
      <w:pPr>
        <w:rPr>
          <w:sz w:val="28"/>
          <w:szCs w:val="28"/>
        </w:rPr>
      </w:pPr>
    </w:p>
    <w:sectPr w:rsidR="00F21DFC" w:rsidSect="006F4C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601D7B"/>
    <w:multiLevelType w:val="hybridMultilevel"/>
    <w:tmpl w:val="4AD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219DA"/>
    <w:multiLevelType w:val="hybridMultilevel"/>
    <w:tmpl w:val="5C8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45E76"/>
    <w:rsid w:val="0003626C"/>
    <w:rsid w:val="0004530A"/>
    <w:rsid w:val="000633ED"/>
    <w:rsid w:val="00074307"/>
    <w:rsid w:val="0009141A"/>
    <w:rsid w:val="00101A2D"/>
    <w:rsid w:val="001A26A8"/>
    <w:rsid w:val="00225E07"/>
    <w:rsid w:val="002348F8"/>
    <w:rsid w:val="00275D47"/>
    <w:rsid w:val="00277BF5"/>
    <w:rsid w:val="00284796"/>
    <w:rsid w:val="00295B25"/>
    <w:rsid w:val="00397369"/>
    <w:rsid w:val="00397469"/>
    <w:rsid w:val="00402BFE"/>
    <w:rsid w:val="00420E46"/>
    <w:rsid w:val="00445E76"/>
    <w:rsid w:val="004A4DF5"/>
    <w:rsid w:val="004C417A"/>
    <w:rsid w:val="004C76BA"/>
    <w:rsid w:val="004D244B"/>
    <w:rsid w:val="004D2C8E"/>
    <w:rsid w:val="004F3DC6"/>
    <w:rsid w:val="005327E5"/>
    <w:rsid w:val="005A0D6B"/>
    <w:rsid w:val="005B03BF"/>
    <w:rsid w:val="005F7646"/>
    <w:rsid w:val="00644847"/>
    <w:rsid w:val="00682558"/>
    <w:rsid w:val="00690AB1"/>
    <w:rsid w:val="006B2A99"/>
    <w:rsid w:val="006E4E95"/>
    <w:rsid w:val="006F4C36"/>
    <w:rsid w:val="00762FD9"/>
    <w:rsid w:val="00787E48"/>
    <w:rsid w:val="007937E6"/>
    <w:rsid w:val="007968E1"/>
    <w:rsid w:val="007A49CE"/>
    <w:rsid w:val="007A50A4"/>
    <w:rsid w:val="007C2A3B"/>
    <w:rsid w:val="007C6CE4"/>
    <w:rsid w:val="007D66B6"/>
    <w:rsid w:val="00822CCA"/>
    <w:rsid w:val="008845EE"/>
    <w:rsid w:val="0091394D"/>
    <w:rsid w:val="00962F30"/>
    <w:rsid w:val="009A2F66"/>
    <w:rsid w:val="009F1484"/>
    <w:rsid w:val="00A144E7"/>
    <w:rsid w:val="00A15A68"/>
    <w:rsid w:val="00A31AA6"/>
    <w:rsid w:val="00A44644"/>
    <w:rsid w:val="00A53936"/>
    <w:rsid w:val="00A64938"/>
    <w:rsid w:val="00A9305E"/>
    <w:rsid w:val="00AB4250"/>
    <w:rsid w:val="00BE57A6"/>
    <w:rsid w:val="00BF2B70"/>
    <w:rsid w:val="00C65752"/>
    <w:rsid w:val="00C72D98"/>
    <w:rsid w:val="00CB2081"/>
    <w:rsid w:val="00CC6AAE"/>
    <w:rsid w:val="00D8280C"/>
    <w:rsid w:val="00D952CE"/>
    <w:rsid w:val="00DB3272"/>
    <w:rsid w:val="00E82E6A"/>
    <w:rsid w:val="00E96716"/>
    <w:rsid w:val="00EC5BB8"/>
    <w:rsid w:val="00F00A59"/>
    <w:rsid w:val="00F21DFC"/>
    <w:rsid w:val="00F273DC"/>
    <w:rsid w:val="00F341FA"/>
    <w:rsid w:val="00F44E73"/>
    <w:rsid w:val="00F658BB"/>
    <w:rsid w:val="00FC6D81"/>
    <w:rsid w:val="00FD0BD4"/>
    <w:rsid w:val="00FD644C"/>
    <w:rsid w:val="00FE0829"/>
    <w:rsid w:val="00FE1E8E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5F76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2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02BF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2AA2-367D-47DC-BF98-12C917CE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Марина Дроздова</cp:lastModifiedBy>
  <cp:revision>58</cp:revision>
  <cp:lastPrinted>2020-02-10T12:05:00Z</cp:lastPrinted>
  <dcterms:created xsi:type="dcterms:W3CDTF">2017-12-25T11:17:00Z</dcterms:created>
  <dcterms:modified xsi:type="dcterms:W3CDTF">2023-01-13T11:13:00Z</dcterms:modified>
</cp:coreProperties>
</file>