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Pr="00CC3BDF" w:rsidRDefault="00C4596C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А</w:t>
      </w:r>
      <w:r w:rsidR="00BF64DD" w:rsidRPr="00CC3BDF">
        <w:rPr>
          <w:b/>
          <w:sz w:val="27"/>
          <w:szCs w:val="27"/>
        </w:rPr>
        <w:t>рхангельская область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Приморский муниципальный район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муниципальное образование «Катунинское»</w:t>
      </w:r>
    </w:p>
    <w:p w:rsidR="00BF64DD" w:rsidRPr="002937B8" w:rsidRDefault="00BF64DD" w:rsidP="00BF64DD">
      <w:pPr>
        <w:jc w:val="center"/>
        <w:rPr>
          <w:rFonts w:eastAsia="Times New Roman"/>
          <w:b/>
          <w:sz w:val="27"/>
          <w:szCs w:val="27"/>
        </w:rPr>
      </w:pPr>
      <w:r w:rsidRPr="002937B8">
        <w:rPr>
          <w:b/>
          <w:sz w:val="27"/>
          <w:szCs w:val="27"/>
        </w:rPr>
        <w:t>Совет депутатов четвертого созыва</w:t>
      </w:r>
    </w:p>
    <w:p w:rsidR="00BF64DD" w:rsidRPr="002937B8" w:rsidRDefault="002937B8" w:rsidP="00BF64DD">
      <w:pPr>
        <w:pStyle w:val="2"/>
        <w:rPr>
          <w:sz w:val="27"/>
          <w:szCs w:val="27"/>
        </w:rPr>
      </w:pPr>
      <w:r w:rsidRPr="002937B8">
        <w:rPr>
          <w:rFonts w:eastAsia="Times New Roman"/>
          <w:bCs w:val="0"/>
          <w:sz w:val="27"/>
          <w:szCs w:val="27"/>
        </w:rPr>
        <w:t xml:space="preserve">Пятьдесят </w:t>
      </w:r>
      <w:r w:rsidR="00AA7B77">
        <w:rPr>
          <w:rFonts w:eastAsia="Times New Roman"/>
          <w:bCs w:val="0"/>
          <w:sz w:val="27"/>
          <w:szCs w:val="27"/>
        </w:rPr>
        <w:t>шестая</w:t>
      </w:r>
      <w:r w:rsidRPr="002937B8">
        <w:rPr>
          <w:rFonts w:eastAsia="Times New Roman"/>
          <w:bCs w:val="0"/>
          <w:sz w:val="27"/>
          <w:szCs w:val="27"/>
        </w:rPr>
        <w:t xml:space="preserve"> </w:t>
      </w:r>
      <w:r w:rsidR="00BF64DD" w:rsidRPr="002937B8">
        <w:rPr>
          <w:rFonts w:eastAsia="Times New Roman"/>
          <w:bCs w:val="0"/>
          <w:sz w:val="27"/>
          <w:szCs w:val="27"/>
        </w:rPr>
        <w:t>очередная сессия</w:t>
      </w:r>
    </w:p>
    <w:p w:rsidR="003750C6" w:rsidRPr="002937B8" w:rsidRDefault="003750C6">
      <w:pPr>
        <w:jc w:val="center"/>
        <w:rPr>
          <w:rFonts w:cs="Tahoma"/>
          <w:sz w:val="27"/>
          <w:szCs w:val="27"/>
        </w:rPr>
      </w:pPr>
    </w:p>
    <w:p w:rsidR="003750C6" w:rsidRPr="00CC3BDF" w:rsidRDefault="003750C6">
      <w:pPr>
        <w:pStyle w:val="1"/>
        <w:tabs>
          <w:tab w:val="left" w:pos="0"/>
        </w:tabs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РЕШЕНИЕ</w:t>
      </w:r>
    </w:p>
    <w:p w:rsidR="003750C6" w:rsidRPr="00CC3BDF" w:rsidRDefault="003750C6">
      <w:pPr>
        <w:rPr>
          <w:rFonts w:cs="Tahoma"/>
          <w:sz w:val="27"/>
          <w:szCs w:val="27"/>
        </w:rPr>
      </w:pPr>
    </w:p>
    <w:p w:rsidR="003E21C8" w:rsidRDefault="003750C6" w:rsidP="003E21C8">
      <w:pPr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 xml:space="preserve">    </w:t>
      </w:r>
      <w:r w:rsidR="00C07EB8">
        <w:rPr>
          <w:rFonts w:cs="Tahoma"/>
          <w:sz w:val="27"/>
          <w:szCs w:val="27"/>
        </w:rPr>
        <w:t>1</w:t>
      </w:r>
      <w:r w:rsidR="00AA7B77">
        <w:rPr>
          <w:rFonts w:cs="Tahoma"/>
          <w:sz w:val="27"/>
          <w:szCs w:val="27"/>
        </w:rPr>
        <w:t>7 февраля</w:t>
      </w:r>
      <w:r w:rsidRPr="00CC3BDF">
        <w:rPr>
          <w:rFonts w:cs="Tahoma"/>
          <w:sz w:val="27"/>
          <w:szCs w:val="27"/>
        </w:rPr>
        <w:t xml:space="preserve"> 20</w:t>
      </w:r>
      <w:r w:rsidR="00E578FA">
        <w:rPr>
          <w:rFonts w:cs="Tahoma"/>
          <w:sz w:val="27"/>
          <w:szCs w:val="27"/>
        </w:rPr>
        <w:t>2</w:t>
      </w:r>
      <w:r w:rsidR="00AA7B77">
        <w:rPr>
          <w:rFonts w:cs="Tahoma"/>
          <w:sz w:val="27"/>
          <w:szCs w:val="27"/>
        </w:rPr>
        <w:t>1</w:t>
      </w:r>
      <w:r w:rsidRPr="00CC3BDF">
        <w:rPr>
          <w:rFonts w:cs="Tahoma"/>
          <w:sz w:val="27"/>
          <w:szCs w:val="27"/>
        </w:rPr>
        <w:t xml:space="preserve"> г.</w:t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  <w:t xml:space="preserve">           </w:t>
      </w:r>
      <w:r w:rsidRPr="00CC3BDF">
        <w:rPr>
          <w:rFonts w:cs="Tahoma"/>
          <w:sz w:val="27"/>
          <w:szCs w:val="27"/>
        </w:rPr>
        <w:tab/>
        <w:t xml:space="preserve">     № </w:t>
      </w:r>
      <w:r w:rsidR="002F5D34">
        <w:rPr>
          <w:rFonts w:cs="Tahoma"/>
          <w:sz w:val="27"/>
          <w:szCs w:val="27"/>
        </w:rPr>
        <w:t xml:space="preserve"> </w:t>
      </w:r>
      <w:r w:rsidR="002937B8">
        <w:rPr>
          <w:rFonts w:cs="Tahoma"/>
          <w:sz w:val="27"/>
          <w:szCs w:val="27"/>
        </w:rPr>
        <w:t>2</w:t>
      </w:r>
      <w:r w:rsidR="00AA7B77">
        <w:rPr>
          <w:rFonts w:cs="Tahoma"/>
          <w:sz w:val="27"/>
          <w:szCs w:val="27"/>
        </w:rPr>
        <w:t>92</w:t>
      </w:r>
    </w:p>
    <w:p w:rsidR="003750C6" w:rsidRPr="00CC3BDF" w:rsidRDefault="00A27D31" w:rsidP="003E21C8">
      <w:pPr>
        <w:jc w:val="center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п. Катунино</w:t>
      </w:r>
    </w:p>
    <w:p w:rsidR="00A27D31" w:rsidRPr="00CC3BDF" w:rsidRDefault="00A27D31" w:rsidP="00A27D31">
      <w:pPr>
        <w:jc w:val="center"/>
        <w:rPr>
          <w:rFonts w:cs="Tahoma"/>
          <w:sz w:val="27"/>
          <w:szCs w:val="27"/>
        </w:rPr>
      </w:pPr>
    </w:p>
    <w:p w:rsidR="00B17470" w:rsidRPr="00B17470" w:rsidRDefault="00B17470" w:rsidP="00B17470">
      <w:pPr>
        <w:keepNext/>
        <w:widowControl/>
        <w:suppressAutoHyphens w:val="0"/>
        <w:ind w:firstLine="567"/>
        <w:jc w:val="center"/>
        <w:outlineLvl w:val="1"/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</w:pPr>
      <w:r w:rsidRPr="00B17470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О внесении изменений и дополнений в решение</w:t>
      </w:r>
    </w:p>
    <w:p w:rsidR="003750C6" w:rsidRPr="00CC3BDF" w:rsidRDefault="00B17470">
      <w:pPr>
        <w:jc w:val="center"/>
        <w:rPr>
          <w:sz w:val="27"/>
          <w:szCs w:val="27"/>
        </w:rPr>
      </w:pPr>
      <w:r w:rsidRPr="00CC3BDF">
        <w:rPr>
          <w:rFonts w:eastAsia="Times New Roman" w:cs="Times New Roman"/>
          <w:b/>
          <w:bCs/>
          <w:sz w:val="27"/>
          <w:szCs w:val="27"/>
        </w:rPr>
        <w:t>«</w:t>
      </w:r>
      <w:r w:rsidR="003750C6" w:rsidRPr="00CC3BDF">
        <w:rPr>
          <w:rFonts w:eastAsia="Times New Roman" w:cs="Times New Roman"/>
          <w:b/>
          <w:bCs/>
          <w:sz w:val="27"/>
          <w:szCs w:val="27"/>
        </w:rPr>
        <w:t xml:space="preserve">Об утверждении 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>Плана приватизации имущества муниципального образования «Катунинское» на 20</w:t>
      </w:r>
      <w:r w:rsidR="00E578FA">
        <w:rPr>
          <w:rFonts w:eastAsia="Times New Roman" w:cs="Times New Roman"/>
          <w:b/>
          <w:bCs/>
          <w:sz w:val="27"/>
          <w:szCs w:val="27"/>
        </w:rPr>
        <w:t>2</w:t>
      </w:r>
      <w:r w:rsidR="00C07EB8">
        <w:rPr>
          <w:rFonts w:eastAsia="Times New Roman" w:cs="Times New Roman"/>
          <w:b/>
          <w:bCs/>
          <w:sz w:val="27"/>
          <w:szCs w:val="27"/>
        </w:rPr>
        <w:t>1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 xml:space="preserve"> год</w:t>
      </w:r>
      <w:r w:rsidRPr="00CC3BDF">
        <w:rPr>
          <w:rFonts w:eastAsia="Times New Roman" w:cs="Times New Roman"/>
          <w:b/>
          <w:bCs/>
          <w:sz w:val="27"/>
          <w:szCs w:val="27"/>
        </w:rPr>
        <w:t>»</w:t>
      </w:r>
    </w:p>
    <w:p w:rsidR="003750C6" w:rsidRPr="00CC3BDF" w:rsidRDefault="003750C6">
      <w:pPr>
        <w:rPr>
          <w:sz w:val="27"/>
          <w:szCs w:val="27"/>
        </w:rPr>
      </w:pPr>
    </w:p>
    <w:p w:rsidR="003750C6" w:rsidRPr="00CC3BDF" w:rsidRDefault="00A00CC9">
      <w:pPr>
        <w:ind w:firstLine="723"/>
        <w:jc w:val="both"/>
        <w:rPr>
          <w:rFonts w:cs="Tahoma"/>
          <w:sz w:val="27"/>
          <w:szCs w:val="27"/>
        </w:rPr>
      </w:pPr>
      <w:proofErr w:type="gramStart"/>
      <w:r w:rsidRPr="00CC3BDF">
        <w:rPr>
          <w:rFonts w:cs="Tahoma"/>
          <w:sz w:val="27"/>
          <w:szCs w:val="27"/>
        </w:rPr>
        <w:t xml:space="preserve">В соответствии с Федеральным законом </w:t>
      </w:r>
      <w:r w:rsidR="009B5250" w:rsidRPr="00CC3BDF">
        <w:rPr>
          <w:rFonts w:cs="Tahoma"/>
          <w:sz w:val="27"/>
          <w:szCs w:val="27"/>
        </w:rPr>
        <w:t>«Об общих принципах организации местного самоуправления в Российской Федерации» от 6 октября</w:t>
      </w:r>
      <w:r w:rsidRPr="00CC3BDF">
        <w:rPr>
          <w:rFonts w:cs="Tahoma"/>
          <w:sz w:val="27"/>
          <w:szCs w:val="27"/>
        </w:rPr>
        <w:t xml:space="preserve"> </w:t>
      </w:r>
      <w:r w:rsidR="007C0A13" w:rsidRPr="00CC3BDF">
        <w:rPr>
          <w:rFonts w:cs="Tahoma"/>
          <w:sz w:val="27"/>
          <w:szCs w:val="27"/>
        </w:rPr>
        <w:t xml:space="preserve">2003 </w:t>
      </w:r>
      <w:r w:rsidR="00A933D5" w:rsidRPr="00CC3BDF">
        <w:rPr>
          <w:rFonts w:cs="Tahoma"/>
          <w:sz w:val="27"/>
          <w:szCs w:val="27"/>
        </w:rPr>
        <w:t xml:space="preserve">года </w:t>
      </w:r>
      <w:r w:rsidR="007C0A13" w:rsidRPr="00CC3BDF">
        <w:rPr>
          <w:rFonts w:cs="Tahoma"/>
          <w:sz w:val="27"/>
          <w:szCs w:val="27"/>
        </w:rPr>
        <w:t xml:space="preserve"> № 131 ФЗ, Федеральным законом «О приватизации государственного и муниципального имущества» от 21 декабря 2001 года № 178 ФЗ, </w:t>
      </w:r>
      <w:r w:rsidR="008E56A4" w:rsidRPr="00CC3BDF">
        <w:rPr>
          <w:rFonts w:cs="Tahoma"/>
          <w:sz w:val="27"/>
          <w:szCs w:val="27"/>
        </w:rPr>
        <w:t>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</w:t>
      </w:r>
      <w:r w:rsidR="00B17470" w:rsidRPr="00CC3BDF">
        <w:rPr>
          <w:rFonts w:cs="Tahoma"/>
          <w:sz w:val="27"/>
          <w:szCs w:val="27"/>
        </w:rPr>
        <w:t xml:space="preserve"> от 29.06.2012 г. № 122, </w:t>
      </w:r>
      <w:proofErr w:type="gramEnd"/>
    </w:p>
    <w:p w:rsidR="003750C6" w:rsidRPr="00CC3BDF" w:rsidRDefault="003750C6">
      <w:pPr>
        <w:jc w:val="both"/>
        <w:rPr>
          <w:rFonts w:cs="Tahoma"/>
          <w:sz w:val="27"/>
          <w:szCs w:val="27"/>
        </w:rPr>
      </w:pPr>
    </w:p>
    <w:p w:rsidR="003750C6" w:rsidRPr="00CC3BDF" w:rsidRDefault="003750C6">
      <w:pPr>
        <w:rPr>
          <w:sz w:val="27"/>
          <w:szCs w:val="27"/>
        </w:rPr>
      </w:pPr>
      <w:r w:rsidRPr="00CC3BDF">
        <w:rPr>
          <w:rFonts w:cs="Tahoma"/>
          <w:b/>
          <w:sz w:val="27"/>
          <w:szCs w:val="27"/>
        </w:rPr>
        <w:t xml:space="preserve">Совет  депутатов  </w:t>
      </w:r>
      <w:proofErr w:type="gramStart"/>
      <w:r w:rsidRPr="00CC3BDF">
        <w:rPr>
          <w:rFonts w:cs="Tahoma"/>
          <w:b/>
          <w:sz w:val="27"/>
          <w:szCs w:val="27"/>
        </w:rPr>
        <w:t>Р</w:t>
      </w:r>
      <w:proofErr w:type="gramEnd"/>
      <w:r w:rsidRPr="00CC3BDF">
        <w:rPr>
          <w:rFonts w:cs="Tahoma"/>
          <w:b/>
          <w:sz w:val="27"/>
          <w:szCs w:val="27"/>
        </w:rPr>
        <w:t xml:space="preserve"> Е Ш А Е Т:</w:t>
      </w:r>
    </w:p>
    <w:p w:rsidR="003750C6" w:rsidRPr="00CC3BDF" w:rsidRDefault="003750C6">
      <w:pPr>
        <w:rPr>
          <w:sz w:val="27"/>
          <w:szCs w:val="27"/>
        </w:rPr>
      </w:pPr>
    </w:p>
    <w:p w:rsidR="00B17470" w:rsidRPr="00CC3BDF" w:rsidRDefault="00B17470" w:rsidP="00CC3BDF">
      <w:pPr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Внести в Решение Совета депутатов муниципальног</w:t>
      </w:r>
      <w:r w:rsidR="00E578FA">
        <w:rPr>
          <w:rFonts w:eastAsia="Times New Roman" w:cs="Times New Roman"/>
          <w:kern w:val="0"/>
          <w:sz w:val="27"/>
          <w:szCs w:val="27"/>
          <w:lang w:eastAsia="ru-RU" w:bidi="ar-SA"/>
        </w:rPr>
        <w:t>о образования «Катунинское» от 1</w:t>
      </w:r>
      <w:r w:rsidR="00C07EB8">
        <w:rPr>
          <w:rFonts w:eastAsia="Times New Roman" w:cs="Times New Roman"/>
          <w:kern w:val="0"/>
          <w:sz w:val="27"/>
          <w:szCs w:val="27"/>
          <w:lang w:eastAsia="ru-RU" w:bidi="ar-SA"/>
        </w:rPr>
        <w:t>6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.12.20</w:t>
      </w:r>
      <w:r w:rsidR="00C07EB8">
        <w:rPr>
          <w:rFonts w:eastAsia="Times New Roman" w:cs="Times New Roman"/>
          <w:kern w:val="0"/>
          <w:sz w:val="27"/>
          <w:szCs w:val="27"/>
          <w:lang w:eastAsia="ru-RU" w:bidi="ar-SA"/>
        </w:rPr>
        <w:t>20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года № </w:t>
      </w:r>
      <w:r w:rsidR="00E578FA">
        <w:rPr>
          <w:rFonts w:eastAsia="Times New Roman" w:cs="Times New Roman"/>
          <w:kern w:val="0"/>
          <w:sz w:val="27"/>
          <w:szCs w:val="27"/>
          <w:lang w:eastAsia="ru-RU" w:bidi="ar-SA"/>
        </w:rPr>
        <w:t>2</w:t>
      </w:r>
      <w:r w:rsidR="00C07EB8">
        <w:rPr>
          <w:rFonts w:eastAsia="Times New Roman" w:cs="Times New Roman"/>
          <w:kern w:val="0"/>
          <w:sz w:val="27"/>
          <w:szCs w:val="27"/>
          <w:lang w:eastAsia="ru-RU" w:bidi="ar-SA"/>
        </w:rPr>
        <w:t>72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Pr="00CC3BDF">
        <w:rPr>
          <w:rFonts w:eastAsia="Times New Roman" w:cs="Times New Roman"/>
          <w:bCs/>
          <w:sz w:val="27"/>
          <w:szCs w:val="27"/>
        </w:rPr>
        <w:t xml:space="preserve">«Об утверждении Плана приватизации имущества муниципального </w:t>
      </w:r>
      <w:r w:rsidR="00E578FA">
        <w:rPr>
          <w:rFonts w:eastAsia="Times New Roman" w:cs="Times New Roman"/>
          <w:bCs/>
          <w:sz w:val="27"/>
          <w:szCs w:val="27"/>
        </w:rPr>
        <w:t>образования «Катунинское» на 202</w:t>
      </w:r>
      <w:r w:rsidR="00C07EB8">
        <w:rPr>
          <w:rFonts w:eastAsia="Times New Roman" w:cs="Times New Roman"/>
          <w:bCs/>
          <w:sz w:val="27"/>
          <w:szCs w:val="27"/>
        </w:rPr>
        <w:t>1</w:t>
      </w:r>
      <w:r w:rsidRPr="00CC3BDF">
        <w:rPr>
          <w:rFonts w:eastAsia="Times New Roman" w:cs="Times New Roman"/>
          <w:bCs/>
          <w:sz w:val="27"/>
          <w:szCs w:val="27"/>
        </w:rPr>
        <w:t xml:space="preserve"> год» 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следующие изменения и  дополнения:</w:t>
      </w:r>
    </w:p>
    <w:p w:rsidR="00B17470" w:rsidRPr="00CC3BDF" w:rsidRDefault="00B17470" w:rsidP="00CC3BDF">
      <w:pPr>
        <w:pStyle w:val="ae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Приложение № 1 «</w:t>
      </w:r>
      <w:r w:rsidRPr="00CC3BDF">
        <w:rPr>
          <w:rFonts w:eastAsia="Calibri" w:cs="Times New Roman"/>
          <w:kern w:val="0"/>
          <w:sz w:val="27"/>
          <w:szCs w:val="27"/>
          <w:lang w:eastAsia="en-US" w:bidi="ar-SA"/>
        </w:rPr>
        <w:t>Прогнозный план приватизации муниципального имущества на 20</w:t>
      </w:r>
      <w:r w:rsidR="00E578FA">
        <w:rPr>
          <w:rFonts w:eastAsia="Calibri" w:cs="Times New Roman"/>
          <w:kern w:val="0"/>
          <w:sz w:val="27"/>
          <w:szCs w:val="27"/>
          <w:lang w:eastAsia="en-US" w:bidi="ar-SA"/>
        </w:rPr>
        <w:t>2</w:t>
      </w:r>
      <w:r w:rsidR="00C07EB8">
        <w:rPr>
          <w:rFonts w:eastAsia="Calibri" w:cs="Times New Roman"/>
          <w:kern w:val="0"/>
          <w:sz w:val="27"/>
          <w:szCs w:val="27"/>
          <w:lang w:eastAsia="en-US" w:bidi="ar-SA"/>
        </w:rPr>
        <w:t>1</w:t>
      </w:r>
      <w:r w:rsidRPr="00CC3BDF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год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» изложить в редакции согласно Приложению № 1 к</w:t>
      </w:r>
      <w:r w:rsidRPr="00CC3BDF">
        <w:rPr>
          <w:rFonts w:eastAsia="Times New Roman" w:cs="Courier New"/>
          <w:kern w:val="0"/>
          <w:sz w:val="27"/>
          <w:szCs w:val="27"/>
          <w:lang w:eastAsia="ru-RU" w:bidi="ar-SA"/>
        </w:rPr>
        <w:t xml:space="preserve"> настоящему решению.</w:t>
      </w:r>
    </w:p>
    <w:p w:rsidR="003750C6" w:rsidRPr="00CC3BDF" w:rsidRDefault="00FE0F9A" w:rsidP="00CC3BDF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Администрации муниципального образования «Катунинское» обеспечить реализацию прогнозного плана приватиз</w:t>
      </w:r>
      <w:r w:rsidR="006A4009" w:rsidRPr="00CC3BDF">
        <w:rPr>
          <w:rFonts w:cs="Tahoma"/>
          <w:sz w:val="27"/>
          <w:szCs w:val="27"/>
        </w:rPr>
        <w:t>ации муниципального имущества муниципального образования «Катунинское» на 20</w:t>
      </w:r>
      <w:r w:rsidR="00E578FA">
        <w:rPr>
          <w:rFonts w:cs="Tahoma"/>
          <w:sz w:val="27"/>
          <w:szCs w:val="27"/>
        </w:rPr>
        <w:t>2</w:t>
      </w:r>
      <w:r w:rsidR="00C07EB8">
        <w:rPr>
          <w:rFonts w:cs="Tahoma"/>
          <w:sz w:val="27"/>
          <w:szCs w:val="27"/>
        </w:rPr>
        <w:t>1</w:t>
      </w:r>
      <w:r w:rsidR="006A4009" w:rsidRPr="00CC3BDF">
        <w:rPr>
          <w:rFonts w:cs="Tahoma"/>
          <w:sz w:val="27"/>
          <w:szCs w:val="27"/>
        </w:rPr>
        <w:t xml:space="preserve"> год.</w:t>
      </w:r>
    </w:p>
    <w:p w:rsidR="005C05A1" w:rsidRDefault="005C05A1" w:rsidP="005C05A1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7"/>
          <w:szCs w:val="27"/>
        </w:rPr>
      </w:pPr>
      <w:r w:rsidRPr="005C05A1">
        <w:rPr>
          <w:rFonts w:cs="Tahoma"/>
          <w:sz w:val="27"/>
          <w:szCs w:val="27"/>
        </w:rPr>
        <w:t>Настоящее решение вступает в силу с момента его подписания.</w:t>
      </w:r>
    </w:p>
    <w:p w:rsidR="00A27D31" w:rsidRPr="00CC3BDF" w:rsidRDefault="001038FF" w:rsidP="00CC3BDF">
      <w:pPr>
        <w:ind w:firstLine="709"/>
        <w:jc w:val="both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4</w:t>
      </w:r>
      <w:r w:rsidR="006A4009" w:rsidRPr="00CC3BDF">
        <w:rPr>
          <w:rFonts w:cs="Tahoma"/>
          <w:sz w:val="27"/>
          <w:szCs w:val="27"/>
        </w:rPr>
        <w:t xml:space="preserve">. </w:t>
      </w:r>
      <w:r w:rsidR="0068695F" w:rsidRPr="00CC3BDF">
        <w:rPr>
          <w:rFonts w:cs="Tahoma"/>
          <w:sz w:val="27"/>
          <w:szCs w:val="27"/>
        </w:rPr>
        <w:t>Опубликовать настоящее решение в «Информационном вестнике муниципального образования «Катунинское».</w:t>
      </w:r>
    </w:p>
    <w:p w:rsidR="0068695F" w:rsidRPr="00CC3BDF" w:rsidRDefault="0068695F">
      <w:pPr>
        <w:jc w:val="both"/>
        <w:rPr>
          <w:rFonts w:cs="Tahoma"/>
          <w:sz w:val="27"/>
          <w:szCs w:val="27"/>
        </w:rPr>
      </w:pPr>
    </w:p>
    <w:p w:rsidR="003750C6" w:rsidRPr="00CC3BDF" w:rsidRDefault="003750C6">
      <w:pPr>
        <w:ind w:firstLine="709"/>
        <w:jc w:val="both"/>
        <w:rPr>
          <w:rFonts w:cs="Tahoma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750C6" w:rsidRPr="00CC3BDF">
        <w:tc>
          <w:tcPr>
            <w:tcW w:w="4785" w:type="dxa"/>
            <w:shd w:val="clear" w:color="auto" w:fill="auto"/>
          </w:tcPr>
          <w:p w:rsidR="003750C6" w:rsidRPr="00CC3BDF" w:rsidRDefault="003750C6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Председатель 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Совета депутатов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3750C6" w:rsidP="00C07EB8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__________</w:t>
            </w:r>
            <w:r w:rsidRPr="00CC3BDF">
              <w:rPr>
                <w:rFonts w:eastAsia="Times New Roman" w:cs="Times New Roman"/>
                <w:sz w:val="27"/>
                <w:szCs w:val="27"/>
              </w:rPr>
              <w:t xml:space="preserve">___ </w:t>
            </w:r>
            <w:r w:rsidR="00C07EB8">
              <w:rPr>
                <w:rFonts w:eastAsia="Times New Roman" w:cs="Times New Roman"/>
                <w:sz w:val="27"/>
                <w:szCs w:val="27"/>
              </w:rPr>
              <w:t>Д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.</w:t>
            </w:r>
            <w:r w:rsidR="00C07EB8">
              <w:rPr>
                <w:rFonts w:eastAsia="Times New Roman" w:cs="Times New Roman"/>
                <w:sz w:val="27"/>
                <w:szCs w:val="27"/>
              </w:rPr>
              <w:t>Н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proofErr w:type="spellStart"/>
            <w:r w:rsidR="00C07EB8">
              <w:rPr>
                <w:rFonts w:eastAsia="Times New Roman" w:cs="Times New Roman"/>
                <w:sz w:val="27"/>
                <w:szCs w:val="27"/>
              </w:rPr>
              <w:t>Аликин</w:t>
            </w:r>
            <w:proofErr w:type="spellEnd"/>
            <w:r w:rsidR="00D8702E" w:rsidRPr="00CC3BDF">
              <w:rPr>
                <w:color w:val="0A0808"/>
                <w:sz w:val="27"/>
                <w:szCs w:val="27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3750C6" w:rsidRPr="00CC3BDF" w:rsidRDefault="00A27D31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Глава </w:t>
            </w:r>
          </w:p>
          <w:p w:rsidR="003750C6" w:rsidRPr="00CC3BDF" w:rsidRDefault="00A27D31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>муниципального образования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A27D31">
            <w:pPr>
              <w:widowControl/>
              <w:jc w:val="both"/>
              <w:rPr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__________ </w:t>
            </w:r>
            <w:r w:rsidR="00D8702E" w:rsidRPr="00CC3BDF">
              <w:rPr>
                <w:rFonts w:eastAsia="Times New Roman" w:cs="Times New Roman"/>
                <w:sz w:val="27"/>
                <w:szCs w:val="27"/>
              </w:rPr>
              <w:t>М.В. Михайлов</w:t>
            </w:r>
          </w:p>
        </w:tc>
      </w:tr>
    </w:tbl>
    <w:p w:rsidR="003750C6" w:rsidRDefault="003750C6">
      <w:pPr>
        <w:jc w:val="right"/>
      </w:pPr>
    </w:p>
    <w:p w:rsidR="00F14164" w:rsidRDefault="00F14164">
      <w:pPr>
        <w:jc w:val="right"/>
      </w:pPr>
    </w:p>
    <w:p w:rsidR="00F14164" w:rsidRDefault="00F14164">
      <w:pPr>
        <w:jc w:val="right"/>
      </w:pPr>
    </w:p>
    <w:p w:rsidR="00F14164" w:rsidRDefault="00F14164">
      <w:pPr>
        <w:jc w:val="right"/>
      </w:pPr>
    </w:p>
    <w:p w:rsidR="00F14164" w:rsidRDefault="00F14164">
      <w:pPr>
        <w:jc w:val="right"/>
      </w:pPr>
    </w:p>
    <w:p w:rsidR="00F14164" w:rsidRDefault="00F14164">
      <w:pPr>
        <w:jc w:val="right"/>
      </w:pPr>
    </w:p>
    <w:p w:rsidR="00F14164" w:rsidRDefault="00F14164">
      <w:pPr>
        <w:jc w:val="right"/>
      </w:pPr>
    </w:p>
    <w:p w:rsidR="00F14164" w:rsidRDefault="00F14164">
      <w:pPr>
        <w:jc w:val="right"/>
      </w:pPr>
    </w:p>
    <w:p w:rsidR="00F14164" w:rsidRPr="0027728A" w:rsidRDefault="00F14164" w:rsidP="00F14164">
      <w:pPr>
        <w:tabs>
          <w:tab w:val="left" w:pos="4020"/>
        </w:tabs>
        <w:jc w:val="right"/>
        <w:rPr>
          <w:rFonts w:cs="Times New Roman"/>
        </w:rPr>
      </w:pPr>
      <w:r w:rsidRPr="0027728A">
        <w:rPr>
          <w:rFonts w:cs="Times New Roman"/>
        </w:rPr>
        <w:t>Приложение № 1</w:t>
      </w:r>
    </w:p>
    <w:p w:rsidR="00F14164" w:rsidRPr="0027728A" w:rsidRDefault="00F14164" w:rsidP="00F14164">
      <w:pPr>
        <w:tabs>
          <w:tab w:val="left" w:pos="4020"/>
        </w:tabs>
        <w:jc w:val="right"/>
        <w:rPr>
          <w:rFonts w:cs="Times New Roman"/>
        </w:rPr>
      </w:pPr>
      <w:r w:rsidRPr="0027728A">
        <w:rPr>
          <w:rFonts w:cs="Times New Roman"/>
        </w:rPr>
        <w:t>к решению Совета депутатов</w:t>
      </w:r>
    </w:p>
    <w:p w:rsidR="00F14164" w:rsidRPr="0027728A" w:rsidRDefault="00F14164" w:rsidP="00F14164">
      <w:pPr>
        <w:tabs>
          <w:tab w:val="left" w:pos="4020"/>
        </w:tabs>
        <w:jc w:val="right"/>
        <w:rPr>
          <w:rFonts w:cs="Times New Roman"/>
        </w:rPr>
      </w:pPr>
      <w:r w:rsidRPr="0027728A">
        <w:rPr>
          <w:rFonts w:cs="Times New Roman"/>
        </w:rPr>
        <w:t>МО «Катунинское»</w:t>
      </w:r>
    </w:p>
    <w:p w:rsidR="00F14164" w:rsidRPr="00795D0F" w:rsidRDefault="00F14164" w:rsidP="00F14164">
      <w:pPr>
        <w:tabs>
          <w:tab w:val="left" w:pos="4020"/>
        </w:tabs>
        <w:jc w:val="right"/>
        <w:rPr>
          <w:rFonts w:cs="Times New Roman"/>
          <w:color w:val="FF0000"/>
        </w:rPr>
      </w:pPr>
      <w:r>
        <w:rPr>
          <w:rFonts w:cs="Times New Roman"/>
        </w:rPr>
        <w:t>о</w:t>
      </w:r>
      <w:r w:rsidRPr="003A5C22">
        <w:rPr>
          <w:rFonts w:cs="Times New Roman"/>
        </w:rPr>
        <w:t>т</w:t>
      </w:r>
      <w:r>
        <w:rPr>
          <w:rFonts w:cs="Times New Roman"/>
        </w:rPr>
        <w:t xml:space="preserve"> 17.02.</w:t>
      </w:r>
      <w:r w:rsidRPr="003A5C22">
        <w:rPr>
          <w:rFonts w:cs="Times New Roman"/>
        </w:rPr>
        <w:t>20</w:t>
      </w:r>
      <w:r>
        <w:rPr>
          <w:rFonts w:cs="Times New Roman"/>
        </w:rPr>
        <w:t>21</w:t>
      </w:r>
      <w:r w:rsidRPr="003A5C22">
        <w:rPr>
          <w:rFonts w:cs="Times New Roman"/>
        </w:rPr>
        <w:t xml:space="preserve"> г. №</w:t>
      </w:r>
      <w:r>
        <w:rPr>
          <w:rFonts w:cs="Times New Roman"/>
        </w:rPr>
        <w:t xml:space="preserve"> </w:t>
      </w:r>
      <w:r w:rsidRPr="003A5C22">
        <w:rPr>
          <w:rFonts w:cs="Times New Roman"/>
        </w:rPr>
        <w:t xml:space="preserve"> </w:t>
      </w:r>
      <w:r>
        <w:rPr>
          <w:rFonts w:cs="Times New Roman"/>
        </w:rPr>
        <w:t>292</w:t>
      </w:r>
    </w:p>
    <w:p w:rsidR="00F14164" w:rsidRPr="003F457F" w:rsidRDefault="00F14164" w:rsidP="00F14164">
      <w:pPr>
        <w:tabs>
          <w:tab w:val="left" w:pos="4020"/>
        </w:tabs>
        <w:jc w:val="right"/>
        <w:rPr>
          <w:rFonts w:cs="Times New Roman"/>
        </w:rPr>
      </w:pPr>
    </w:p>
    <w:p w:rsidR="00F14164" w:rsidRPr="003F457F" w:rsidRDefault="00F14164" w:rsidP="00F14164">
      <w:pPr>
        <w:rPr>
          <w:rFonts w:cs="Times New Roman"/>
          <w:b/>
          <w:sz w:val="28"/>
          <w:szCs w:val="28"/>
        </w:rPr>
      </w:pPr>
      <w:r w:rsidRPr="003F457F">
        <w:rPr>
          <w:rFonts w:cs="Times New Roman"/>
          <w:b/>
          <w:sz w:val="28"/>
          <w:szCs w:val="28"/>
        </w:rPr>
        <w:t>Прогнозный план приватизации муниципального имущества на 20</w:t>
      </w:r>
      <w:r>
        <w:rPr>
          <w:rFonts w:cs="Times New Roman"/>
          <w:b/>
          <w:sz w:val="28"/>
          <w:szCs w:val="28"/>
        </w:rPr>
        <w:t>21</w:t>
      </w:r>
      <w:r w:rsidRPr="003F457F">
        <w:rPr>
          <w:rFonts w:cs="Times New Roman"/>
          <w:b/>
          <w:sz w:val="28"/>
          <w:szCs w:val="28"/>
        </w:rPr>
        <w:t xml:space="preserve"> год</w:t>
      </w:r>
    </w:p>
    <w:p w:rsidR="00F14164" w:rsidRPr="003F457F" w:rsidRDefault="00F14164" w:rsidP="00F14164">
      <w:pPr>
        <w:pStyle w:val="ae"/>
        <w:widowControl/>
        <w:numPr>
          <w:ilvl w:val="0"/>
          <w:numId w:val="4"/>
        </w:numPr>
        <w:suppressAutoHyphens w:val="0"/>
        <w:spacing w:after="200" w:line="276" w:lineRule="auto"/>
        <w:rPr>
          <w:rFonts w:cs="Times New Roman"/>
        </w:rPr>
      </w:pPr>
      <w:r w:rsidRPr="003F457F">
        <w:rPr>
          <w:rFonts w:cs="Times New Roman"/>
        </w:rPr>
        <w:t>Перечень муниципального имущества, которое планируется приватизировать:</w:t>
      </w:r>
    </w:p>
    <w:tbl>
      <w:tblPr>
        <w:tblW w:w="4985" w:type="pct"/>
        <w:tblLook w:val="0000" w:firstRow="0" w:lastRow="0" w:firstColumn="0" w:lastColumn="0" w:noHBand="0" w:noVBand="0"/>
      </w:tblPr>
      <w:tblGrid>
        <w:gridCol w:w="544"/>
        <w:gridCol w:w="3176"/>
        <w:gridCol w:w="1951"/>
        <w:gridCol w:w="2478"/>
        <w:gridCol w:w="1959"/>
      </w:tblGrid>
      <w:tr w:rsidR="00F14164" w:rsidRPr="00795D0F" w:rsidTr="00AE7C94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164" w:rsidRPr="00175735" w:rsidRDefault="00F14164" w:rsidP="00AE7C94">
            <w:pPr>
              <w:autoSpaceDE w:val="0"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75735">
              <w:rPr>
                <w:rFonts w:eastAsia="Times New Roman" w:cs="Times New Roman"/>
                <w:lang w:eastAsia="ar-SA"/>
              </w:rPr>
              <w:t>№</w:t>
            </w:r>
          </w:p>
          <w:p w:rsidR="00F14164" w:rsidRPr="00175735" w:rsidRDefault="00F14164" w:rsidP="00AE7C94">
            <w:pPr>
              <w:autoSpaceDE w:val="0"/>
              <w:jc w:val="center"/>
              <w:rPr>
                <w:rFonts w:eastAsia="Times New Roman" w:cs="Times New Roman"/>
                <w:lang w:eastAsia="ar-SA"/>
              </w:rPr>
            </w:pPr>
            <w:proofErr w:type="gramStart"/>
            <w:r w:rsidRPr="00175735">
              <w:rPr>
                <w:rFonts w:eastAsia="Times New Roman" w:cs="Times New Roman"/>
                <w:lang w:eastAsia="ar-SA"/>
              </w:rPr>
              <w:t>п</w:t>
            </w:r>
            <w:proofErr w:type="gramEnd"/>
            <w:r w:rsidRPr="00175735">
              <w:rPr>
                <w:rFonts w:eastAsia="Times New Roman" w:cs="Times New Roman"/>
                <w:lang w:eastAsia="ar-SA"/>
              </w:rPr>
              <w:t>/п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164" w:rsidRPr="00175735" w:rsidRDefault="00F14164" w:rsidP="00AE7C94">
            <w:pPr>
              <w:autoSpaceDE w:val="0"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75735">
              <w:rPr>
                <w:rFonts w:eastAsia="Times New Roman" w:cs="Times New Roman"/>
                <w:lang w:eastAsia="ar-SA"/>
              </w:rPr>
              <w:t>Объект</w:t>
            </w:r>
          </w:p>
          <w:p w:rsidR="00F14164" w:rsidRPr="00175735" w:rsidRDefault="00F14164" w:rsidP="00AE7C94">
            <w:pPr>
              <w:autoSpaceDE w:val="0"/>
              <w:jc w:val="center"/>
              <w:rPr>
                <w:rFonts w:eastAsia="Times New Roman" w:cs="Times New Roman"/>
                <w:lang w:eastAsia="ar-SA"/>
              </w:rPr>
            </w:pPr>
            <w:r w:rsidRPr="00175735">
              <w:rPr>
                <w:rFonts w:eastAsia="Times New Roman" w:cs="Times New Roman"/>
                <w:lang w:eastAsia="ar-SA"/>
              </w:rPr>
              <w:t>приватизации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164" w:rsidRPr="00175735" w:rsidRDefault="00F14164" w:rsidP="00AE7C94">
            <w:pPr>
              <w:autoSpaceDE w:val="0"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75735">
              <w:rPr>
                <w:rFonts w:eastAsia="Times New Roman" w:cs="Times New Roman"/>
                <w:lang w:eastAsia="ar-SA"/>
              </w:rPr>
              <w:t>Адрес объекта приватизации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164" w:rsidRPr="00175735" w:rsidRDefault="00F14164" w:rsidP="00AE7C94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  <w:p w:rsidR="00F14164" w:rsidRPr="00175735" w:rsidRDefault="00F14164" w:rsidP="00AE7C94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75735">
              <w:rPr>
                <w:rFonts w:eastAsia="Times New Roman" w:cs="Times New Roman"/>
                <w:lang w:eastAsia="ar-SA"/>
              </w:rPr>
              <w:t>Краткая характеристика</w:t>
            </w:r>
          </w:p>
          <w:p w:rsidR="00F14164" w:rsidRPr="00175735" w:rsidRDefault="00F14164" w:rsidP="00AE7C94">
            <w:pPr>
              <w:autoSpaceDE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164" w:rsidRPr="00175735" w:rsidRDefault="00F14164" w:rsidP="00AE7C94">
            <w:pPr>
              <w:autoSpaceDE w:val="0"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175735">
              <w:rPr>
                <w:rFonts w:eastAsia="Times New Roman" w:cs="Times New Roman"/>
                <w:lang w:eastAsia="ar-SA"/>
              </w:rPr>
              <w:t>Предполагаемые</w:t>
            </w:r>
            <w:r w:rsidRPr="00175735">
              <w:rPr>
                <w:rFonts w:eastAsia="Times New Roman" w:cs="Times New Roman"/>
                <w:lang w:eastAsia="ar-SA"/>
              </w:rPr>
              <w:br/>
              <w:t>сроки     приватизации</w:t>
            </w:r>
          </w:p>
        </w:tc>
      </w:tr>
      <w:tr w:rsidR="00F14164" w:rsidRPr="00795D0F" w:rsidTr="00AE7C94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164" w:rsidRPr="00CF0982" w:rsidRDefault="00F14164" w:rsidP="00AE7C94">
            <w:pPr>
              <w:autoSpaceDE w:val="0"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CF0982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164" w:rsidRPr="00CF0982" w:rsidRDefault="00F14164" w:rsidP="00AE7C94">
            <w:pPr>
              <w:jc w:val="center"/>
              <w:rPr>
                <w:rFonts w:cs="Times New Roman"/>
              </w:rPr>
            </w:pPr>
            <w:r w:rsidRPr="00CF0982">
              <w:rPr>
                <w:rFonts w:cs="Times New Roman"/>
              </w:rPr>
              <w:t>Аэродромная плита марки ПАГ-18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164" w:rsidRPr="00CF0982" w:rsidRDefault="00F14164" w:rsidP="00AE7C94">
            <w:pPr>
              <w:jc w:val="center"/>
              <w:rPr>
                <w:rFonts w:cs="Times New Roman"/>
              </w:rPr>
            </w:pPr>
            <w:r w:rsidRPr="00CF0982">
              <w:rPr>
                <w:rFonts w:cs="Times New Roman"/>
              </w:rPr>
              <w:t xml:space="preserve">Архангельская область, п. </w:t>
            </w:r>
            <w:proofErr w:type="spellStart"/>
            <w:r w:rsidRPr="00CF0982">
              <w:rPr>
                <w:rFonts w:cs="Times New Roman"/>
              </w:rPr>
              <w:t>Катунино</w:t>
            </w:r>
            <w:proofErr w:type="spellEnd"/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164" w:rsidRPr="00CF0982" w:rsidRDefault="00F14164" w:rsidP="00AE7C94">
            <w:pPr>
              <w:jc w:val="center"/>
              <w:rPr>
                <w:rFonts w:cs="Times New Roman"/>
              </w:rPr>
            </w:pPr>
          </w:p>
          <w:p w:rsidR="00F14164" w:rsidRPr="00CF0982" w:rsidRDefault="00F14164" w:rsidP="00AE7C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CF0982">
              <w:rPr>
                <w:rFonts w:cs="Times New Roman"/>
              </w:rPr>
              <w:t>10 шт.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164" w:rsidRPr="00CF0982" w:rsidRDefault="00F14164" w:rsidP="00AE7C94">
            <w:pPr>
              <w:autoSpaceDE w:val="0"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CF0982">
              <w:rPr>
                <w:rFonts w:eastAsia="Times New Roman" w:cs="Times New Roman"/>
                <w:lang w:eastAsia="ar-SA"/>
              </w:rPr>
              <w:t>1-</w:t>
            </w:r>
            <w:r>
              <w:rPr>
                <w:rFonts w:eastAsia="Times New Roman" w:cs="Times New Roman"/>
                <w:lang w:eastAsia="ar-SA"/>
              </w:rPr>
              <w:t>4</w:t>
            </w:r>
            <w:r w:rsidRPr="00CF0982">
              <w:rPr>
                <w:rFonts w:eastAsia="Times New Roman" w:cs="Times New Roman"/>
                <w:lang w:eastAsia="ar-SA"/>
              </w:rPr>
              <w:t xml:space="preserve"> квартал</w:t>
            </w:r>
          </w:p>
        </w:tc>
      </w:tr>
      <w:tr w:rsidR="00F14164" w:rsidRPr="00795D0F" w:rsidTr="00AE7C94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64" w:rsidRPr="00AB6B55" w:rsidRDefault="00F14164" w:rsidP="00AE7C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64" w:rsidRPr="000D1823" w:rsidRDefault="00F14164" w:rsidP="00AE7C94">
            <w:pPr>
              <w:jc w:val="center"/>
              <w:rPr>
                <w:rFonts w:eastAsia="Calibri" w:cs="Times New Roman"/>
                <w:bCs/>
                <w:iCs/>
              </w:rPr>
            </w:pPr>
            <w:r w:rsidRPr="000D1823">
              <w:rPr>
                <w:rFonts w:eastAsia="Calibri" w:cs="Times New Roman"/>
                <w:bCs/>
                <w:iCs/>
              </w:rPr>
              <w:t xml:space="preserve">ж/д комендатура, общей площадью 448 </w:t>
            </w:r>
            <w:proofErr w:type="spellStart"/>
            <w:r w:rsidRPr="000D1823">
              <w:rPr>
                <w:rFonts w:eastAsia="Calibri" w:cs="Times New Roman"/>
                <w:bCs/>
                <w:iCs/>
              </w:rPr>
              <w:t>кв.м</w:t>
            </w:r>
            <w:proofErr w:type="spellEnd"/>
            <w:r w:rsidRPr="000D1823">
              <w:rPr>
                <w:rFonts w:eastAsia="Calibri" w:cs="Times New Roman"/>
                <w:bCs/>
                <w:iCs/>
              </w:rPr>
              <w:t xml:space="preserve">. кадастровый номер 29:16:240601:1874, в комплексе с земельным участком, кадастровый номер 29:16:240601:61, площадью 3243 кв. м., </w:t>
            </w:r>
            <w:proofErr w:type="gramStart"/>
            <w:r w:rsidRPr="000D1823">
              <w:rPr>
                <w:rFonts w:eastAsia="Calibri" w:cs="Times New Roman"/>
                <w:bCs/>
                <w:iCs/>
              </w:rPr>
              <w:t>расположенные</w:t>
            </w:r>
            <w:proofErr w:type="gramEnd"/>
            <w:r w:rsidRPr="000D1823">
              <w:rPr>
                <w:rFonts w:eastAsia="Calibri" w:cs="Times New Roman"/>
                <w:bCs/>
                <w:iCs/>
              </w:rPr>
              <w:t xml:space="preserve"> по адресу: Архангельская область, Приморский район, муниципальное образование «Катунинское», поселок </w:t>
            </w:r>
            <w:proofErr w:type="spellStart"/>
            <w:r w:rsidRPr="000D1823">
              <w:rPr>
                <w:rFonts w:eastAsia="Calibri" w:cs="Times New Roman"/>
                <w:bCs/>
                <w:iCs/>
              </w:rPr>
              <w:t>Катунино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64" w:rsidRPr="000D1823" w:rsidRDefault="00F14164" w:rsidP="00AE7C94">
            <w:pPr>
              <w:jc w:val="center"/>
              <w:rPr>
                <w:rFonts w:cs="Times New Roman"/>
              </w:rPr>
            </w:pPr>
            <w:r w:rsidRPr="000D1823">
              <w:rPr>
                <w:rFonts w:cs="Times New Roman"/>
              </w:rPr>
              <w:t xml:space="preserve">п. </w:t>
            </w:r>
            <w:proofErr w:type="spellStart"/>
            <w:r w:rsidRPr="000D1823">
              <w:rPr>
                <w:rFonts w:cs="Times New Roman"/>
              </w:rPr>
              <w:t>Катунино</w:t>
            </w:r>
            <w:proofErr w:type="spellEnd"/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64" w:rsidRPr="00AB6B55" w:rsidRDefault="00F14164" w:rsidP="00AE7C94">
            <w:pPr>
              <w:jc w:val="center"/>
              <w:rPr>
                <w:rFonts w:cs="Times New Roman"/>
              </w:rPr>
            </w:pPr>
            <w:r w:rsidRPr="00AB6B55">
              <w:rPr>
                <w:rFonts w:cs="Times New Roman"/>
              </w:rPr>
              <w:t>1 шт.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64" w:rsidRPr="00AB6B55" w:rsidRDefault="00F14164" w:rsidP="00AE7C94">
            <w:pPr>
              <w:jc w:val="center"/>
              <w:rPr>
                <w:rFonts w:cs="Times New Roman"/>
              </w:rPr>
            </w:pPr>
            <w:r w:rsidRPr="00AB6B55">
              <w:rPr>
                <w:rFonts w:cs="Times New Roman"/>
              </w:rPr>
              <w:t>1-4 квартал</w:t>
            </w:r>
          </w:p>
        </w:tc>
      </w:tr>
      <w:tr w:rsidR="00F14164" w:rsidRPr="00795D0F" w:rsidTr="00AE7C94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64" w:rsidRDefault="00F14164" w:rsidP="00AE7C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64" w:rsidRPr="000D1823" w:rsidRDefault="00F14164" w:rsidP="00AE7C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Неж</w:t>
            </w:r>
            <w:r w:rsidRPr="000D1823">
              <w:rPr>
                <w:rFonts w:cs="Times New Roman"/>
              </w:rPr>
              <w:t xml:space="preserve">илой дом, общей площадью 2118,4 </w:t>
            </w:r>
            <w:proofErr w:type="spellStart"/>
            <w:r w:rsidRPr="000D1823">
              <w:rPr>
                <w:rFonts w:cs="Times New Roman"/>
              </w:rPr>
              <w:t>кв.м</w:t>
            </w:r>
            <w:proofErr w:type="spellEnd"/>
            <w:r w:rsidRPr="000D1823">
              <w:rPr>
                <w:rFonts w:cs="Times New Roman"/>
              </w:rPr>
              <w:t xml:space="preserve">. кадастровый номер 29:16:240601:231, в комплексе с земельным участком, кадастровый номер 29:16:240601:4357, площадью 1297+/-13 кв. м., расположенный по адресу: Архангельская область, Приморский район, п. </w:t>
            </w:r>
            <w:proofErr w:type="spellStart"/>
            <w:r w:rsidRPr="000D1823">
              <w:rPr>
                <w:rFonts w:cs="Times New Roman"/>
              </w:rPr>
              <w:t>Катунино</w:t>
            </w:r>
            <w:proofErr w:type="spellEnd"/>
            <w:r w:rsidRPr="000D1823">
              <w:rPr>
                <w:rFonts w:cs="Times New Roman"/>
              </w:rPr>
              <w:t>, ул. Советская, д. 37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64" w:rsidRPr="000D1823" w:rsidRDefault="00F14164" w:rsidP="00AE7C94">
            <w:pPr>
              <w:jc w:val="center"/>
              <w:rPr>
                <w:rFonts w:cs="Times New Roman"/>
              </w:rPr>
            </w:pPr>
            <w:r w:rsidRPr="000D1823">
              <w:rPr>
                <w:rFonts w:cs="Times New Roman"/>
              </w:rPr>
              <w:t>Архангельская область,</w:t>
            </w:r>
          </w:p>
          <w:p w:rsidR="00F14164" w:rsidRPr="000D1823" w:rsidRDefault="00F14164" w:rsidP="00AE7C94">
            <w:pPr>
              <w:jc w:val="center"/>
              <w:rPr>
                <w:rFonts w:cs="Times New Roman"/>
              </w:rPr>
            </w:pPr>
            <w:r w:rsidRPr="000D1823">
              <w:rPr>
                <w:rFonts w:cs="Times New Roman"/>
              </w:rPr>
              <w:t xml:space="preserve">п. </w:t>
            </w:r>
            <w:proofErr w:type="spellStart"/>
            <w:r w:rsidRPr="000D1823">
              <w:rPr>
                <w:rFonts w:cs="Times New Roman"/>
              </w:rPr>
              <w:t>Катунино</w:t>
            </w:r>
            <w:proofErr w:type="spellEnd"/>
            <w:r w:rsidRPr="000D1823">
              <w:rPr>
                <w:rFonts w:cs="Times New Roman"/>
              </w:rPr>
              <w:t>, ул. Советская, д. 37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64" w:rsidRPr="00AB6B55" w:rsidRDefault="00F14164" w:rsidP="00AE7C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64" w:rsidRPr="00AB6B55" w:rsidRDefault="00F14164" w:rsidP="00AE7C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1-4 квартал</w:t>
            </w:r>
          </w:p>
        </w:tc>
      </w:tr>
    </w:tbl>
    <w:p w:rsidR="00F14164" w:rsidRPr="00795D0F" w:rsidRDefault="00F14164" w:rsidP="00F14164"/>
    <w:p w:rsidR="00F14164" w:rsidRDefault="00F14164">
      <w:pPr>
        <w:jc w:val="right"/>
      </w:pPr>
      <w:bookmarkStart w:id="0" w:name="_GoBack"/>
      <w:bookmarkEnd w:id="0"/>
    </w:p>
    <w:p w:rsidR="00F14164" w:rsidRDefault="00F14164" w:rsidP="00F14164">
      <w:pPr>
        <w:tabs>
          <w:tab w:val="left" w:pos="270"/>
        </w:tabs>
      </w:pPr>
      <w:r>
        <w:tab/>
      </w:r>
    </w:p>
    <w:p w:rsidR="00F14164" w:rsidRDefault="00F14164">
      <w:pPr>
        <w:jc w:val="right"/>
      </w:pPr>
    </w:p>
    <w:sectPr w:rsidR="00F14164" w:rsidSect="00CC3BDF">
      <w:pgSz w:w="11906" w:h="16838"/>
      <w:pgMar w:top="568" w:right="850" w:bottom="567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37" w:rsidRDefault="00D35137" w:rsidP="009B5250">
      <w:r>
        <w:separator/>
      </w:r>
    </w:p>
  </w:endnote>
  <w:endnote w:type="continuationSeparator" w:id="0">
    <w:p w:rsidR="00D35137" w:rsidRDefault="00D35137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37" w:rsidRDefault="00D35137" w:rsidP="009B5250">
      <w:r>
        <w:separator/>
      </w:r>
    </w:p>
  </w:footnote>
  <w:footnote w:type="continuationSeparator" w:id="0">
    <w:p w:rsidR="00D35137" w:rsidRDefault="00D35137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7530976"/>
    <w:multiLevelType w:val="hybridMultilevel"/>
    <w:tmpl w:val="9F6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96313"/>
    <w:rsid w:val="000A61DE"/>
    <w:rsid w:val="000D7F7A"/>
    <w:rsid w:val="000E1428"/>
    <w:rsid w:val="000F562A"/>
    <w:rsid w:val="001038FF"/>
    <w:rsid w:val="001C0A0A"/>
    <w:rsid w:val="00266255"/>
    <w:rsid w:val="002937B8"/>
    <w:rsid w:val="002F57DA"/>
    <w:rsid w:val="002F5D34"/>
    <w:rsid w:val="00325F4A"/>
    <w:rsid w:val="00354156"/>
    <w:rsid w:val="003750C6"/>
    <w:rsid w:val="00380D0F"/>
    <w:rsid w:val="003A753C"/>
    <w:rsid w:val="003E21C8"/>
    <w:rsid w:val="00432CF3"/>
    <w:rsid w:val="004712AB"/>
    <w:rsid w:val="00471CC5"/>
    <w:rsid w:val="0048352B"/>
    <w:rsid w:val="004C7448"/>
    <w:rsid w:val="004E23F1"/>
    <w:rsid w:val="00571276"/>
    <w:rsid w:val="005C05A1"/>
    <w:rsid w:val="005C6BEE"/>
    <w:rsid w:val="005E6C97"/>
    <w:rsid w:val="00682169"/>
    <w:rsid w:val="0068695F"/>
    <w:rsid w:val="006A4009"/>
    <w:rsid w:val="006A41F2"/>
    <w:rsid w:val="007117BA"/>
    <w:rsid w:val="00766203"/>
    <w:rsid w:val="007C0A13"/>
    <w:rsid w:val="007D2F3B"/>
    <w:rsid w:val="00802C7A"/>
    <w:rsid w:val="0086072E"/>
    <w:rsid w:val="008A6D71"/>
    <w:rsid w:val="008E56A4"/>
    <w:rsid w:val="0090208C"/>
    <w:rsid w:val="00917B20"/>
    <w:rsid w:val="00933DAE"/>
    <w:rsid w:val="009B5250"/>
    <w:rsid w:val="009C15DC"/>
    <w:rsid w:val="009F7110"/>
    <w:rsid w:val="00A00CC9"/>
    <w:rsid w:val="00A27D31"/>
    <w:rsid w:val="00A50A54"/>
    <w:rsid w:val="00A72CCC"/>
    <w:rsid w:val="00A933D5"/>
    <w:rsid w:val="00AA7B77"/>
    <w:rsid w:val="00B17470"/>
    <w:rsid w:val="00B20997"/>
    <w:rsid w:val="00B342B9"/>
    <w:rsid w:val="00B47685"/>
    <w:rsid w:val="00B5346D"/>
    <w:rsid w:val="00BB2CE5"/>
    <w:rsid w:val="00BF64DD"/>
    <w:rsid w:val="00C07EB8"/>
    <w:rsid w:val="00C4596C"/>
    <w:rsid w:val="00C95741"/>
    <w:rsid w:val="00CA4B0A"/>
    <w:rsid w:val="00CC3BDF"/>
    <w:rsid w:val="00D35137"/>
    <w:rsid w:val="00D3589E"/>
    <w:rsid w:val="00D8702E"/>
    <w:rsid w:val="00DC5361"/>
    <w:rsid w:val="00DE6132"/>
    <w:rsid w:val="00E06828"/>
    <w:rsid w:val="00E36E9B"/>
    <w:rsid w:val="00E578FA"/>
    <w:rsid w:val="00E82F3F"/>
    <w:rsid w:val="00E9062A"/>
    <w:rsid w:val="00ED56D8"/>
    <w:rsid w:val="00F07A0B"/>
    <w:rsid w:val="00F14164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8</cp:revision>
  <cp:lastPrinted>2021-02-17T13:43:00Z</cp:lastPrinted>
  <dcterms:created xsi:type="dcterms:W3CDTF">2020-09-17T09:13:00Z</dcterms:created>
  <dcterms:modified xsi:type="dcterms:W3CDTF">2021-02-17T14:00:00Z</dcterms:modified>
</cp:coreProperties>
</file>