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31" w:rsidRDefault="002F7866" w:rsidP="00C94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66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5F0C0D" w:rsidRDefault="002F7866" w:rsidP="00C94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66">
        <w:rPr>
          <w:rFonts w:ascii="Times New Roman" w:hAnsi="Times New Roman" w:cs="Times New Roman"/>
          <w:b/>
          <w:sz w:val="28"/>
          <w:szCs w:val="28"/>
        </w:rPr>
        <w:t>Приморский муниципальный район</w:t>
      </w:r>
    </w:p>
    <w:p w:rsidR="005F0C0D" w:rsidRPr="00881E19" w:rsidRDefault="005F0C0D" w:rsidP="00C9493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81E19">
        <w:rPr>
          <w:rFonts w:ascii="Times New Roman" w:hAnsi="Times New Roman" w:cs="Times New Roman"/>
          <w:i w:val="0"/>
        </w:rPr>
        <w:t>Муниципальное образование «</w:t>
      </w:r>
      <w:r w:rsidR="00CD7E46">
        <w:rPr>
          <w:rFonts w:ascii="Times New Roman" w:hAnsi="Times New Roman" w:cs="Times New Roman"/>
          <w:i w:val="0"/>
        </w:rPr>
        <w:t>Катунинское</w:t>
      </w:r>
      <w:r w:rsidRPr="00881E19">
        <w:rPr>
          <w:rFonts w:ascii="Times New Roman" w:hAnsi="Times New Roman" w:cs="Times New Roman"/>
          <w:i w:val="0"/>
        </w:rPr>
        <w:t>»</w:t>
      </w:r>
    </w:p>
    <w:p w:rsidR="005F0C0D" w:rsidRPr="00881E19" w:rsidRDefault="005F0C0D" w:rsidP="00C9493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81E19">
        <w:rPr>
          <w:rFonts w:ascii="Times New Roman" w:hAnsi="Times New Roman" w:cs="Times New Roman"/>
          <w:i w:val="0"/>
        </w:rPr>
        <w:t xml:space="preserve">Совет депутатов </w:t>
      </w:r>
      <w:r w:rsidR="00CD7E46">
        <w:rPr>
          <w:rFonts w:ascii="Times New Roman" w:hAnsi="Times New Roman" w:cs="Times New Roman"/>
          <w:i w:val="0"/>
        </w:rPr>
        <w:t xml:space="preserve">четвертого </w:t>
      </w:r>
      <w:r w:rsidRPr="00881E19">
        <w:rPr>
          <w:rFonts w:ascii="Times New Roman" w:hAnsi="Times New Roman" w:cs="Times New Roman"/>
          <w:i w:val="0"/>
        </w:rPr>
        <w:t>созыва</w:t>
      </w:r>
    </w:p>
    <w:p w:rsidR="005F0C0D" w:rsidRPr="00881E19" w:rsidRDefault="00CD7E46" w:rsidP="00C9493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Сорок девятая</w:t>
      </w:r>
      <w:r w:rsidR="005F0C0D" w:rsidRPr="00881E19">
        <w:rPr>
          <w:rFonts w:ascii="Times New Roman" w:hAnsi="Times New Roman" w:cs="Times New Roman"/>
          <w:i w:val="0"/>
        </w:rPr>
        <w:t xml:space="preserve"> очередная сессия</w:t>
      </w:r>
    </w:p>
    <w:p w:rsidR="005F0C0D" w:rsidRDefault="005F0C0D" w:rsidP="00C94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31" w:rsidRDefault="00C94931" w:rsidP="00C94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866" w:rsidRPr="00461A50" w:rsidRDefault="002F7866" w:rsidP="005F0C0D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61A50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2F7866" w:rsidRPr="00461A50" w:rsidRDefault="00461A50" w:rsidP="005F0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6AB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6AB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F0C0D" w:rsidRPr="00461A5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F7866" w:rsidRPr="00461A5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2F7866" w:rsidRPr="00461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B6A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7866" w:rsidRPr="00461A50">
        <w:rPr>
          <w:rFonts w:ascii="Times New Roman" w:hAnsi="Times New Roman" w:cs="Times New Roman"/>
          <w:sz w:val="28"/>
          <w:szCs w:val="28"/>
        </w:rPr>
        <w:t xml:space="preserve"> №</w:t>
      </w:r>
      <w:r w:rsidR="00DB6AB0">
        <w:rPr>
          <w:rFonts w:ascii="Times New Roman" w:hAnsi="Times New Roman" w:cs="Times New Roman"/>
          <w:sz w:val="28"/>
          <w:szCs w:val="28"/>
        </w:rPr>
        <w:t xml:space="preserve"> 262</w:t>
      </w:r>
    </w:p>
    <w:p w:rsidR="003B7D9A" w:rsidRPr="00461A50" w:rsidRDefault="002F7866" w:rsidP="003B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A5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61A50" w:rsidRPr="00461A50">
        <w:rPr>
          <w:rFonts w:ascii="Times New Roman" w:hAnsi="Times New Roman" w:cs="Times New Roman"/>
          <w:b/>
          <w:sz w:val="28"/>
          <w:szCs w:val="28"/>
        </w:rPr>
        <w:t>р</w:t>
      </w:r>
      <w:r w:rsidRPr="00461A50">
        <w:rPr>
          <w:rFonts w:ascii="Times New Roman" w:hAnsi="Times New Roman" w:cs="Times New Roman"/>
          <w:b/>
          <w:sz w:val="28"/>
          <w:szCs w:val="28"/>
        </w:rPr>
        <w:t>ешение Совета депутат</w:t>
      </w:r>
      <w:r w:rsidR="005F0C0D" w:rsidRPr="00461A50">
        <w:rPr>
          <w:rFonts w:ascii="Times New Roman" w:hAnsi="Times New Roman" w:cs="Times New Roman"/>
          <w:b/>
          <w:sz w:val="28"/>
          <w:szCs w:val="28"/>
        </w:rPr>
        <w:t xml:space="preserve">ов </w:t>
      </w:r>
    </w:p>
    <w:p w:rsidR="003B7D9A" w:rsidRPr="00461A50" w:rsidRDefault="005F0C0D" w:rsidP="003B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A50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CD7E46">
        <w:rPr>
          <w:rFonts w:ascii="Times New Roman" w:hAnsi="Times New Roman" w:cs="Times New Roman"/>
          <w:b/>
          <w:sz w:val="28"/>
          <w:szCs w:val="28"/>
        </w:rPr>
        <w:t>Катунинское</w:t>
      </w:r>
      <w:r w:rsidR="002F7866" w:rsidRPr="00461A5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F7866" w:rsidRPr="00461A50" w:rsidRDefault="002F7866" w:rsidP="003B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A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B7D9A" w:rsidRPr="00461A50">
        <w:rPr>
          <w:rFonts w:ascii="Times New Roman" w:hAnsi="Times New Roman" w:cs="Times New Roman"/>
          <w:b/>
          <w:sz w:val="28"/>
          <w:szCs w:val="28"/>
        </w:rPr>
        <w:t>«</w:t>
      </w:r>
      <w:r w:rsidR="00CD7E46">
        <w:rPr>
          <w:rFonts w:ascii="Times New Roman" w:hAnsi="Times New Roman" w:cs="Times New Roman"/>
          <w:b/>
          <w:sz w:val="28"/>
          <w:szCs w:val="28"/>
        </w:rPr>
        <w:t>17</w:t>
      </w:r>
      <w:r w:rsidR="003B7D9A" w:rsidRPr="00461A50">
        <w:rPr>
          <w:rFonts w:ascii="Times New Roman" w:hAnsi="Times New Roman" w:cs="Times New Roman"/>
          <w:b/>
          <w:sz w:val="28"/>
          <w:szCs w:val="28"/>
        </w:rPr>
        <w:t>»</w:t>
      </w:r>
      <w:r w:rsidR="00CD7E46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3B7D9A" w:rsidRPr="00461A50">
        <w:rPr>
          <w:rFonts w:ascii="Times New Roman" w:hAnsi="Times New Roman" w:cs="Times New Roman"/>
          <w:b/>
          <w:sz w:val="28"/>
          <w:szCs w:val="28"/>
        </w:rPr>
        <w:t>20</w:t>
      </w:r>
      <w:r w:rsidR="00CD7E46">
        <w:rPr>
          <w:rFonts w:ascii="Times New Roman" w:hAnsi="Times New Roman" w:cs="Times New Roman"/>
          <w:b/>
          <w:sz w:val="28"/>
          <w:szCs w:val="28"/>
        </w:rPr>
        <w:t>18</w:t>
      </w:r>
      <w:r w:rsidR="005F0C0D" w:rsidRPr="00461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A50">
        <w:rPr>
          <w:rFonts w:ascii="Times New Roman" w:hAnsi="Times New Roman" w:cs="Times New Roman"/>
          <w:b/>
          <w:sz w:val="28"/>
          <w:szCs w:val="28"/>
        </w:rPr>
        <w:t>года №</w:t>
      </w:r>
      <w:r w:rsidR="003B7D9A" w:rsidRPr="00461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E46">
        <w:rPr>
          <w:rFonts w:ascii="Times New Roman" w:hAnsi="Times New Roman" w:cs="Times New Roman"/>
          <w:b/>
          <w:sz w:val="28"/>
          <w:szCs w:val="28"/>
        </w:rPr>
        <w:t>134</w:t>
      </w:r>
    </w:p>
    <w:p w:rsidR="002F7866" w:rsidRPr="00461A50" w:rsidRDefault="002F7866" w:rsidP="003B7D9A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A50">
        <w:rPr>
          <w:rFonts w:ascii="Times New Roman" w:hAnsi="Times New Roman" w:cs="Times New Roman"/>
          <w:b/>
          <w:sz w:val="28"/>
          <w:szCs w:val="28"/>
        </w:rPr>
        <w:t>«О земельном налоге»</w:t>
      </w:r>
    </w:p>
    <w:p w:rsidR="002F7866" w:rsidRDefault="005F0C0D" w:rsidP="003B7D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</w:t>
      </w:r>
      <w:r w:rsidR="000829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от </w:t>
      </w:r>
      <w:r w:rsidR="00131589">
        <w:rPr>
          <w:rFonts w:ascii="Times New Roman" w:hAnsi="Times New Roman" w:cs="Times New Roman"/>
          <w:sz w:val="28"/>
          <w:szCs w:val="28"/>
        </w:rPr>
        <w:t xml:space="preserve">6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13158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082929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25</w:t>
      </w:r>
      <w:r w:rsidR="00131589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1999</w:t>
      </w:r>
      <w:r w:rsidR="0013158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39-ФЗ «Об инвестиционной деятельности в Российской Федерации, осуществляемой в форме капитальных вложений», </w:t>
      </w:r>
      <w:r w:rsidR="00EB2AB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от 13</w:t>
      </w:r>
      <w:r w:rsidR="00131589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13158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193-ФЗ «О государственной поддержке предпринимательской деятельности в Арктической зоне Российской Федерации», р</w:t>
      </w:r>
      <w:r w:rsidR="002F7866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C30D70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CD7E46">
        <w:rPr>
          <w:rFonts w:ascii="Times New Roman" w:hAnsi="Times New Roman" w:cs="Times New Roman"/>
          <w:sz w:val="28"/>
          <w:szCs w:val="28"/>
        </w:rPr>
        <w:t>Катунинское</w:t>
      </w:r>
      <w:r w:rsidR="00C30D70">
        <w:rPr>
          <w:rFonts w:ascii="Times New Roman" w:hAnsi="Times New Roman" w:cs="Times New Roman"/>
          <w:sz w:val="28"/>
          <w:szCs w:val="28"/>
        </w:rPr>
        <w:t>»,</w:t>
      </w:r>
    </w:p>
    <w:p w:rsidR="00C30D70" w:rsidRDefault="00C30D70" w:rsidP="003B7D9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Pr="00461A50">
        <w:rPr>
          <w:rFonts w:ascii="Times New Roman" w:hAnsi="Times New Roman" w:cs="Times New Roman"/>
          <w:b/>
          <w:spacing w:val="20"/>
          <w:sz w:val="28"/>
          <w:szCs w:val="28"/>
        </w:rPr>
        <w:t>РЕШАЕТ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0D70" w:rsidRDefault="00C30D70" w:rsidP="00CD7E46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0D7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61A50">
        <w:rPr>
          <w:rFonts w:ascii="Times New Roman" w:hAnsi="Times New Roman" w:cs="Times New Roman"/>
          <w:sz w:val="28"/>
          <w:szCs w:val="28"/>
        </w:rPr>
        <w:t>р</w:t>
      </w:r>
      <w:r w:rsidRPr="00C30D70">
        <w:rPr>
          <w:rFonts w:ascii="Times New Roman" w:hAnsi="Times New Roman" w:cs="Times New Roman"/>
          <w:sz w:val="28"/>
          <w:szCs w:val="28"/>
        </w:rPr>
        <w:t>ешение 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D7E46" w:rsidRPr="00CD7E46">
        <w:rPr>
          <w:rFonts w:ascii="Times New Roman" w:hAnsi="Times New Roman" w:cs="Times New Roman"/>
          <w:sz w:val="28"/>
          <w:szCs w:val="28"/>
        </w:rPr>
        <w:t>Катунинское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3B7D9A">
        <w:rPr>
          <w:rFonts w:ascii="Times New Roman" w:hAnsi="Times New Roman" w:cs="Times New Roman"/>
          <w:sz w:val="28"/>
          <w:szCs w:val="28"/>
        </w:rPr>
        <w:t>«</w:t>
      </w:r>
      <w:r w:rsidR="00CD7E46">
        <w:rPr>
          <w:rFonts w:ascii="Times New Roman" w:hAnsi="Times New Roman" w:cs="Times New Roman"/>
          <w:sz w:val="28"/>
          <w:szCs w:val="28"/>
        </w:rPr>
        <w:t>17</w:t>
      </w:r>
      <w:r w:rsidR="003B7D9A">
        <w:rPr>
          <w:rFonts w:ascii="Times New Roman" w:hAnsi="Times New Roman" w:cs="Times New Roman"/>
          <w:sz w:val="28"/>
          <w:szCs w:val="28"/>
        </w:rPr>
        <w:t>»</w:t>
      </w:r>
      <w:r w:rsidR="00AF7FF0">
        <w:rPr>
          <w:rFonts w:ascii="Times New Roman" w:hAnsi="Times New Roman" w:cs="Times New Roman"/>
          <w:sz w:val="28"/>
          <w:szCs w:val="28"/>
        </w:rPr>
        <w:t xml:space="preserve"> </w:t>
      </w:r>
      <w:r w:rsidR="00CD7E46">
        <w:rPr>
          <w:rFonts w:ascii="Times New Roman" w:hAnsi="Times New Roman" w:cs="Times New Roman"/>
          <w:sz w:val="28"/>
          <w:szCs w:val="28"/>
        </w:rPr>
        <w:t>октября</w:t>
      </w:r>
      <w:r w:rsidR="003B7D9A">
        <w:rPr>
          <w:rFonts w:ascii="Times New Roman" w:hAnsi="Times New Roman" w:cs="Times New Roman"/>
          <w:sz w:val="28"/>
          <w:szCs w:val="28"/>
        </w:rPr>
        <w:t xml:space="preserve"> 20</w:t>
      </w:r>
      <w:r w:rsidR="00CD7E46">
        <w:rPr>
          <w:rFonts w:ascii="Times New Roman" w:hAnsi="Times New Roman" w:cs="Times New Roman"/>
          <w:sz w:val="28"/>
          <w:szCs w:val="28"/>
        </w:rPr>
        <w:t>18</w:t>
      </w:r>
      <w:r w:rsidR="00AF7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AF7FF0">
        <w:rPr>
          <w:rFonts w:ascii="Times New Roman" w:hAnsi="Times New Roman" w:cs="Times New Roman"/>
          <w:sz w:val="28"/>
          <w:szCs w:val="28"/>
        </w:rPr>
        <w:t xml:space="preserve"> </w:t>
      </w:r>
      <w:r w:rsidR="00CD7E46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541721" w:rsidRPr="00CD7E46" w:rsidRDefault="00C30D70" w:rsidP="00CD7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B4">
        <w:rPr>
          <w:rFonts w:ascii="Times New Roman" w:hAnsi="Times New Roman" w:cs="Times New Roman"/>
          <w:sz w:val="28"/>
          <w:szCs w:val="28"/>
        </w:rPr>
        <w:t>1.1</w:t>
      </w:r>
      <w:r w:rsidR="00C31F31" w:rsidRPr="002169B4">
        <w:rPr>
          <w:rFonts w:ascii="Times New Roman" w:hAnsi="Times New Roman" w:cs="Times New Roman"/>
          <w:sz w:val="28"/>
          <w:szCs w:val="28"/>
        </w:rPr>
        <w:t xml:space="preserve"> </w:t>
      </w:r>
      <w:r w:rsidR="0054172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41721" w:rsidRPr="00EB2ABA">
        <w:rPr>
          <w:rFonts w:ascii="Times New Roman" w:hAnsi="Times New Roman" w:cs="Times New Roman"/>
          <w:sz w:val="28"/>
          <w:szCs w:val="28"/>
        </w:rPr>
        <w:t>4</w:t>
      </w:r>
      <w:r w:rsidR="00541721">
        <w:rPr>
          <w:rFonts w:ascii="Times New Roman" w:hAnsi="Times New Roman" w:cs="Times New Roman"/>
          <w:sz w:val="28"/>
          <w:szCs w:val="28"/>
        </w:rPr>
        <w:t xml:space="preserve"> </w:t>
      </w:r>
      <w:r w:rsidR="00541721" w:rsidRPr="00CD7E46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CD7E46" w:rsidRPr="00CD7E46">
        <w:rPr>
          <w:rFonts w:ascii="Times New Roman" w:hAnsi="Times New Roman" w:cs="Times New Roman"/>
          <w:sz w:val="28"/>
          <w:szCs w:val="28"/>
        </w:rPr>
        <w:t>4.4</w:t>
      </w:r>
      <w:r w:rsidR="00541721" w:rsidRPr="00CD7E4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61B36" w:rsidRDefault="00541721" w:rsidP="00CD7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E46">
        <w:rPr>
          <w:rFonts w:ascii="Times New Roman" w:hAnsi="Times New Roman" w:cs="Times New Roman"/>
          <w:sz w:val="28"/>
          <w:szCs w:val="28"/>
        </w:rPr>
        <w:t>«Индивидуальные предприниматели или являющиеся</w:t>
      </w:r>
      <w:r>
        <w:rPr>
          <w:rFonts w:ascii="Times New Roman" w:hAnsi="Times New Roman" w:cs="Times New Roman"/>
          <w:sz w:val="28"/>
          <w:szCs w:val="28"/>
        </w:rPr>
        <w:t xml:space="preserve"> коммерческой организацией юридические лица, получившие статус резидента Арктической зон</w:t>
      </w:r>
      <w:r w:rsidR="0008292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 соответствии с Федеральным законом от 13.07.2020 № 193-ФЗ «О государственной поддержке предпринимательской деятельности в Арктической зоне Российской Федерации» (далее – налогоплательщики), в отношении земельных участков, расположенных на территории муниципального образования «</w:t>
      </w:r>
      <w:r w:rsidR="00CD7E46" w:rsidRPr="00CD7E46">
        <w:rPr>
          <w:rFonts w:ascii="Times New Roman" w:hAnsi="Times New Roman" w:cs="Times New Roman"/>
          <w:sz w:val="28"/>
          <w:szCs w:val="28"/>
        </w:rPr>
        <w:t>Катунинское</w:t>
      </w:r>
      <w:r>
        <w:rPr>
          <w:rFonts w:ascii="Times New Roman" w:hAnsi="Times New Roman" w:cs="Times New Roman"/>
          <w:sz w:val="28"/>
          <w:szCs w:val="28"/>
        </w:rPr>
        <w:t>» в границах территории реализации инвестиционных проектов в соответствии с соглашениями об осуществлении инвестиционной деятельности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Арктической зоне Российской Федерации, на </w:t>
      </w:r>
      <w:r w:rsidRPr="00614A5E">
        <w:rPr>
          <w:rFonts w:ascii="Times New Roman" w:hAnsi="Times New Roman" w:cs="Times New Roman"/>
          <w:sz w:val="28"/>
          <w:szCs w:val="28"/>
        </w:rPr>
        <w:t xml:space="preserve">три налоговых периода, </w:t>
      </w:r>
      <w:r>
        <w:rPr>
          <w:rFonts w:ascii="Times New Roman" w:hAnsi="Times New Roman" w:cs="Times New Roman"/>
          <w:sz w:val="28"/>
          <w:szCs w:val="28"/>
        </w:rPr>
        <w:t>начиная с первого числа месяца, следующего за месяцем включения налогоплательщиков в реестр резидентов Арктической зоны Российской Федерации.</w:t>
      </w:r>
    </w:p>
    <w:p w:rsidR="00A61B36" w:rsidRDefault="00541721" w:rsidP="00A61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r w:rsidR="00D47D7E">
        <w:rPr>
          <w:rFonts w:ascii="Times New Roman" w:hAnsi="Times New Roman" w:cs="Times New Roman"/>
          <w:sz w:val="28"/>
          <w:szCs w:val="28"/>
        </w:rPr>
        <w:t>прекращения</w:t>
      </w:r>
      <w:r>
        <w:rPr>
          <w:rFonts w:ascii="Times New Roman" w:hAnsi="Times New Roman" w:cs="Times New Roman"/>
          <w:sz w:val="28"/>
          <w:szCs w:val="28"/>
        </w:rPr>
        <w:t xml:space="preserve"> статуса резидента Арктической зоны Российской Федерации налогоплательщик </w:t>
      </w:r>
      <w:r w:rsidR="00A61B36">
        <w:rPr>
          <w:rFonts w:ascii="Times New Roman" w:hAnsi="Times New Roman" w:cs="Times New Roman"/>
          <w:sz w:val="28"/>
          <w:szCs w:val="28"/>
        </w:rPr>
        <w:t>считается утратившим</w:t>
      </w:r>
      <w:r w:rsidR="00D47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="00D47D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применение </w:t>
      </w:r>
      <w:r w:rsidR="00E00089">
        <w:rPr>
          <w:rFonts w:ascii="Times New Roman" w:hAnsi="Times New Roman" w:cs="Times New Roman"/>
          <w:sz w:val="28"/>
          <w:szCs w:val="28"/>
        </w:rPr>
        <w:t xml:space="preserve">налоговой </w:t>
      </w:r>
      <w:r>
        <w:rPr>
          <w:rFonts w:ascii="Times New Roman" w:hAnsi="Times New Roman" w:cs="Times New Roman"/>
          <w:sz w:val="28"/>
          <w:szCs w:val="28"/>
        </w:rPr>
        <w:t xml:space="preserve">льготы, начиная с первого числа месяца, в котором </w:t>
      </w:r>
      <w:r w:rsidR="00D47D7E">
        <w:rPr>
          <w:rFonts w:ascii="Times New Roman" w:hAnsi="Times New Roman" w:cs="Times New Roman"/>
          <w:sz w:val="28"/>
          <w:szCs w:val="28"/>
        </w:rPr>
        <w:t>он был исключен из реестра резидентов</w:t>
      </w:r>
      <w:r>
        <w:rPr>
          <w:rFonts w:ascii="Times New Roman" w:hAnsi="Times New Roman" w:cs="Times New Roman"/>
          <w:sz w:val="28"/>
          <w:szCs w:val="28"/>
        </w:rPr>
        <w:t xml:space="preserve"> Арктической зоны Российской Федерации</w:t>
      </w:r>
      <w:r w:rsidR="00741C45">
        <w:rPr>
          <w:rFonts w:ascii="Times New Roman" w:hAnsi="Times New Roman" w:cs="Times New Roman"/>
          <w:sz w:val="28"/>
          <w:szCs w:val="28"/>
        </w:rPr>
        <w:t>.</w:t>
      </w:r>
    </w:p>
    <w:p w:rsidR="004C2B83" w:rsidRDefault="00D47D7E" w:rsidP="004C2B8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расторжения соглашения об осуществлении инвестиционной деятельности в связи с существенным нарушением условий такого соглашения, указанных в части 3 статьи 11 Федерального закона от 13 июля 2020 года № 193-ФЗ «О государственной поддержке предпринимательской деятельности в Арктической зоне Российской Федерации»</w:t>
      </w:r>
      <w:r w:rsidR="00A61B36">
        <w:rPr>
          <w:rFonts w:ascii="Times New Roman" w:hAnsi="Times New Roman" w:cs="Times New Roman"/>
          <w:sz w:val="28"/>
          <w:szCs w:val="28"/>
        </w:rPr>
        <w:t xml:space="preserve">, налогоплательщик утрачивает право на применение </w:t>
      </w:r>
      <w:r w:rsidR="00E00089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A61B36">
        <w:rPr>
          <w:rFonts w:ascii="Times New Roman" w:hAnsi="Times New Roman" w:cs="Times New Roman"/>
          <w:sz w:val="28"/>
          <w:szCs w:val="28"/>
        </w:rPr>
        <w:t xml:space="preserve">льготы </w:t>
      </w:r>
      <w:r w:rsidR="004C2B83">
        <w:rPr>
          <w:rFonts w:ascii="Times New Roman" w:hAnsi="Times New Roman" w:cs="Times New Roman"/>
          <w:sz w:val="28"/>
          <w:szCs w:val="28"/>
        </w:rPr>
        <w:t>в отношении</w:t>
      </w:r>
      <w:r w:rsidR="00A61B36">
        <w:rPr>
          <w:rFonts w:ascii="Times New Roman" w:hAnsi="Times New Roman" w:cs="Times New Roman"/>
          <w:sz w:val="28"/>
          <w:szCs w:val="28"/>
        </w:rPr>
        <w:t xml:space="preserve"> того налогового периода (тех налоговых периодов), в котором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B36">
        <w:rPr>
          <w:rFonts w:ascii="Times New Roman" w:hAnsi="Times New Roman" w:cs="Times New Roman"/>
          <w:sz w:val="28"/>
          <w:szCs w:val="28"/>
        </w:rPr>
        <w:t>(в которых) имело место</w:t>
      </w:r>
      <w:r w:rsidR="00E00089">
        <w:rPr>
          <w:rFonts w:ascii="Times New Roman" w:hAnsi="Times New Roman" w:cs="Times New Roman"/>
          <w:sz w:val="28"/>
          <w:szCs w:val="28"/>
        </w:rPr>
        <w:t xml:space="preserve"> невыполнение указанных условий. При этом сумма налога, не уплаченная в связи с применением </w:t>
      </w:r>
      <w:r w:rsidR="005E16A0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E00089">
        <w:rPr>
          <w:rFonts w:ascii="Times New Roman" w:hAnsi="Times New Roman" w:cs="Times New Roman"/>
          <w:sz w:val="28"/>
          <w:szCs w:val="28"/>
        </w:rPr>
        <w:t>льгот, подлежит исчислению</w:t>
      </w:r>
      <w:r w:rsidR="004C2B83" w:rsidRPr="004C2B83">
        <w:rPr>
          <w:rFonts w:ascii="Times New Roman" w:hAnsi="Times New Roman" w:cs="Times New Roman"/>
          <w:sz w:val="28"/>
          <w:szCs w:val="28"/>
        </w:rPr>
        <w:t xml:space="preserve"> </w:t>
      </w:r>
      <w:r w:rsidR="004C2B83">
        <w:rPr>
          <w:rFonts w:ascii="Times New Roman" w:hAnsi="Times New Roman" w:cs="Times New Roman"/>
          <w:sz w:val="28"/>
          <w:szCs w:val="28"/>
        </w:rPr>
        <w:t>по ставкам, установленным пунктом 1 настоящего решения,</w:t>
      </w:r>
      <w:r w:rsidR="00E00089">
        <w:rPr>
          <w:rFonts w:ascii="Times New Roman" w:hAnsi="Times New Roman" w:cs="Times New Roman"/>
          <w:sz w:val="28"/>
          <w:szCs w:val="28"/>
        </w:rPr>
        <w:t xml:space="preserve"> и уплате в бюджет </w:t>
      </w:r>
      <w:r w:rsidR="004C2B83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Налоговым кодексом Российской Федерации, </w:t>
      </w:r>
      <w:r w:rsidR="00E00089">
        <w:rPr>
          <w:rFonts w:ascii="Times New Roman" w:hAnsi="Times New Roman" w:cs="Times New Roman"/>
          <w:sz w:val="28"/>
          <w:szCs w:val="28"/>
        </w:rPr>
        <w:t xml:space="preserve">с уплатой соответствующих сумм пеней, начисляемых со дня, следующего за </w:t>
      </w:r>
      <w:r w:rsidR="00461A50">
        <w:rPr>
          <w:rFonts w:ascii="Times New Roman" w:hAnsi="Times New Roman" w:cs="Times New Roman"/>
          <w:sz w:val="28"/>
          <w:szCs w:val="28"/>
        </w:rPr>
        <w:t>установленным сроком</w:t>
      </w:r>
      <w:r w:rsidR="00E00089">
        <w:rPr>
          <w:rFonts w:ascii="Times New Roman" w:hAnsi="Times New Roman" w:cs="Times New Roman"/>
          <w:sz w:val="28"/>
          <w:szCs w:val="28"/>
        </w:rPr>
        <w:t xml:space="preserve"> уплаты налога (авансового платежа по налогу) в рамках данного налогового периода (данных налоговых периодов)</w:t>
      </w:r>
      <w:r w:rsidR="00741C45">
        <w:rPr>
          <w:rFonts w:ascii="Times New Roman" w:hAnsi="Times New Roman" w:cs="Times New Roman"/>
          <w:sz w:val="28"/>
          <w:szCs w:val="28"/>
        </w:rPr>
        <w:t>».</w:t>
      </w:r>
    </w:p>
    <w:p w:rsidR="00013BC7" w:rsidRDefault="00013BC7" w:rsidP="004C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7E46" w:rsidRPr="00CD7E46">
        <w:rPr>
          <w:rFonts w:ascii="Times New Roman" w:hAnsi="Times New Roman" w:cs="Times New Roman"/>
          <w:sz w:val="28"/>
          <w:szCs w:val="28"/>
        </w:rPr>
        <w:t>Опубликовать настоящее решение в «Информационном вестнике муниципального образования «Катунинское»</w:t>
      </w:r>
      <w:r w:rsidR="00CD7E46">
        <w:rPr>
          <w:rFonts w:ascii="Times New Roman" w:hAnsi="Times New Roman" w:cs="Times New Roman"/>
          <w:sz w:val="28"/>
          <w:szCs w:val="28"/>
        </w:rPr>
        <w:t xml:space="preserve"> </w:t>
      </w:r>
      <w:r w:rsidR="0006374E">
        <w:rPr>
          <w:rFonts w:ascii="Times New Roman" w:hAnsi="Times New Roman" w:cs="Times New Roman"/>
          <w:sz w:val="28"/>
          <w:szCs w:val="28"/>
        </w:rPr>
        <w:t>и на официальном информационном сайте</w:t>
      </w:r>
      <w:r w:rsidR="0006374E" w:rsidRPr="0006374E">
        <w:rPr>
          <w:rFonts w:ascii="Times New Roman" w:hAnsi="Times New Roman" w:cs="Times New Roman"/>
          <w:sz w:val="28"/>
          <w:szCs w:val="28"/>
        </w:rPr>
        <w:t xml:space="preserve"> </w:t>
      </w:r>
      <w:r w:rsidR="0006374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CD7E46">
        <w:rPr>
          <w:rFonts w:ascii="Times New Roman" w:hAnsi="Times New Roman" w:cs="Times New Roman"/>
          <w:sz w:val="28"/>
          <w:szCs w:val="28"/>
        </w:rPr>
        <w:t>Катунинское</w:t>
      </w:r>
      <w:r w:rsidR="000637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3F4" w:rsidRDefault="00013BC7" w:rsidP="003B7D9A">
      <w:pPr>
        <w:pStyle w:val="a3"/>
        <w:spacing w:before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374E">
        <w:rPr>
          <w:rFonts w:ascii="Times New Roman" w:hAnsi="Times New Roman" w:cs="Times New Roman"/>
          <w:sz w:val="28"/>
          <w:szCs w:val="28"/>
        </w:rPr>
        <w:t>Н</w:t>
      </w:r>
      <w:r w:rsidR="00DD0684">
        <w:rPr>
          <w:rFonts w:ascii="Times New Roman" w:hAnsi="Times New Roman" w:cs="Times New Roman"/>
          <w:sz w:val="28"/>
          <w:szCs w:val="28"/>
        </w:rPr>
        <w:t>астояще</w:t>
      </w:r>
      <w:r w:rsidR="0006374E">
        <w:rPr>
          <w:rFonts w:ascii="Times New Roman" w:hAnsi="Times New Roman" w:cs="Times New Roman"/>
          <w:sz w:val="28"/>
          <w:szCs w:val="28"/>
        </w:rPr>
        <w:t>е</w:t>
      </w:r>
      <w:r w:rsidR="00DD068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6374E">
        <w:rPr>
          <w:rFonts w:ascii="Times New Roman" w:hAnsi="Times New Roman" w:cs="Times New Roman"/>
          <w:sz w:val="28"/>
          <w:szCs w:val="28"/>
        </w:rPr>
        <w:t>е</w:t>
      </w:r>
      <w:r w:rsidR="00DD0684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06374E">
        <w:rPr>
          <w:rFonts w:ascii="Times New Roman" w:hAnsi="Times New Roman" w:cs="Times New Roman"/>
          <w:sz w:val="28"/>
          <w:szCs w:val="28"/>
        </w:rPr>
        <w:t>е</w:t>
      </w:r>
      <w:r w:rsidR="00DD0684">
        <w:rPr>
          <w:rFonts w:ascii="Times New Roman" w:hAnsi="Times New Roman" w:cs="Times New Roman"/>
          <w:sz w:val="28"/>
          <w:szCs w:val="28"/>
        </w:rPr>
        <w:t>т</w:t>
      </w:r>
      <w:r w:rsidR="002743F4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06374E">
        <w:rPr>
          <w:rFonts w:ascii="Times New Roman" w:hAnsi="Times New Roman" w:cs="Times New Roman"/>
          <w:sz w:val="28"/>
          <w:szCs w:val="28"/>
        </w:rPr>
        <w:t xml:space="preserve">по истечении одного месяца с даты официального опубликования и распространяется на правоотношения, возникшие </w:t>
      </w:r>
      <w:r w:rsidR="002743F4">
        <w:rPr>
          <w:rFonts w:ascii="Times New Roman" w:hAnsi="Times New Roman" w:cs="Times New Roman"/>
          <w:sz w:val="28"/>
          <w:szCs w:val="28"/>
        </w:rPr>
        <w:t>с 01</w:t>
      </w:r>
      <w:r w:rsidR="0006374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743F4">
        <w:rPr>
          <w:rFonts w:ascii="Times New Roman" w:hAnsi="Times New Roman" w:cs="Times New Roman"/>
          <w:sz w:val="28"/>
          <w:szCs w:val="28"/>
        </w:rPr>
        <w:t>202</w:t>
      </w:r>
      <w:r w:rsidR="0006374E">
        <w:rPr>
          <w:rFonts w:ascii="Times New Roman" w:hAnsi="Times New Roman" w:cs="Times New Roman"/>
          <w:sz w:val="28"/>
          <w:szCs w:val="28"/>
        </w:rPr>
        <w:t>1</w:t>
      </w:r>
      <w:r w:rsidR="002743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374E">
        <w:rPr>
          <w:rFonts w:ascii="Times New Roman" w:hAnsi="Times New Roman" w:cs="Times New Roman"/>
          <w:sz w:val="28"/>
          <w:szCs w:val="28"/>
        </w:rPr>
        <w:t>.</w:t>
      </w:r>
    </w:p>
    <w:p w:rsidR="004855B4" w:rsidRDefault="004855B4" w:rsidP="003B7D9A">
      <w:pPr>
        <w:pStyle w:val="a3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E46" w:rsidRDefault="00CD7E46" w:rsidP="003B7D9A">
      <w:pPr>
        <w:pStyle w:val="a3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E46" w:rsidRDefault="00CD7E46" w:rsidP="003B7D9A">
      <w:pPr>
        <w:pStyle w:val="a3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CD7E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E46" w:rsidRPr="00CD7E46" w:rsidRDefault="00CD7E46" w:rsidP="00CD7E4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7E46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Совета депутатов             </w:t>
      </w:r>
    </w:p>
    <w:p w:rsidR="00CD7E46" w:rsidRPr="00CD7E46" w:rsidRDefault="00CD7E46" w:rsidP="00CD7E4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7E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МП</w:t>
      </w:r>
    </w:p>
    <w:p w:rsidR="00CD7E46" w:rsidRPr="00CD7E46" w:rsidRDefault="00CD7E46" w:rsidP="00CD7E4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7E46">
        <w:rPr>
          <w:rFonts w:ascii="Times New Roman" w:hAnsi="Times New Roman" w:cs="Times New Roman"/>
          <w:sz w:val="28"/>
          <w:szCs w:val="28"/>
        </w:rPr>
        <w:t xml:space="preserve">________________ Кошко В.В.  </w:t>
      </w:r>
      <w:r w:rsidRPr="00CD7E46">
        <w:rPr>
          <w:rFonts w:ascii="Times New Roman" w:hAnsi="Times New Roman" w:cs="Times New Roman"/>
          <w:sz w:val="28"/>
          <w:szCs w:val="28"/>
        </w:rPr>
        <w:tab/>
      </w:r>
    </w:p>
    <w:p w:rsidR="00CD7E46" w:rsidRDefault="00CD7E46" w:rsidP="00CD7E4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D7E46" w:rsidRDefault="00CD7E46" w:rsidP="00CD7E4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D7E46" w:rsidRDefault="00CD7E46" w:rsidP="00CD7E4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D7E46" w:rsidRDefault="00CD7E46" w:rsidP="00CD7E4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D7E46" w:rsidRDefault="00CD7E46" w:rsidP="00CD7E4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7E46"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образования</w:t>
      </w:r>
    </w:p>
    <w:p w:rsidR="00CD7E46" w:rsidRDefault="00CD7E46" w:rsidP="00CD7E4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62DFA" w:rsidRDefault="00CD7E46" w:rsidP="00CD7E4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7E46">
        <w:rPr>
          <w:rFonts w:ascii="Times New Roman" w:hAnsi="Times New Roman" w:cs="Times New Roman"/>
          <w:sz w:val="28"/>
          <w:szCs w:val="28"/>
        </w:rPr>
        <w:t>_____________ Михайлов М.В.</w:t>
      </w:r>
    </w:p>
    <w:p w:rsidR="00CD7E46" w:rsidRDefault="00CD7E46" w:rsidP="00013BC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D7E46" w:rsidRDefault="00CD7E46" w:rsidP="00013BC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D7E46" w:rsidRDefault="00CD7E46" w:rsidP="00013BC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62DFA" w:rsidRDefault="00462DFA" w:rsidP="00013BC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2DFA" w:rsidRDefault="00462DFA" w:rsidP="00013BC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855B4" w:rsidRDefault="004855B4" w:rsidP="00C30D70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855B4" w:rsidSect="004855B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2F1F" w:rsidRDefault="0006374E" w:rsidP="0006374E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82F1F" w:rsidSect="0006374E">
      <w:type w:val="continuous"/>
      <w:pgSz w:w="11906" w:h="16838"/>
      <w:pgMar w:top="1134" w:right="850" w:bottom="1134" w:left="1701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20A"/>
    <w:multiLevelType w:val="hybridMultilevel"/>
    <w:tmpl w:val="B822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7C07"/>
    <w:multiLevelType w:val="hybridMultilevel"/>
    <w:tmpl w:val="B7468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1D"/>
    <w:rsid w:val="00013BC7"/>
    <w:rsid w:val="00030B3E"/>
    <w:rsid w:val="00050B27"/>
    <w:rsid w:val="000600E6"/>
    <w:rsid w:val="0006374E"/>
    <w:rsid w:val="00082929"/>
    <w:rsid w:val="0009282C"/>
    <w:rsid w:val="00131589"/>
    <w:rsid w:val="00140C2A"/>
    <w:rsid w:val="001F4B5C"/>
    <w:rsid w:val="002169B4"/>
    <w:rsid w:val="00250366"/>
    <w:rsid w:val="00255962"/>
    <w:rsid w:val="002743F4"/>
    <w:rsid w:val="002F7866"/>
    <w:rsid w:val="003B7D9A"/>
    <w:rsid w:val="00461A50"/>
    <w:rsid w:val="00462DFA"/>
    <w:rsid w:val="004657C7"/>
    <w:rsid w:val="004855B4"/>
    <w:rsid w:val="00495E52"/>
    <w:rsid w:val="004C2B83"/>
    <w:rsid w:val="00541721"/>
    <w:rsid w:val="00546D89"/>
    <w:rsid w:val="00594357"/>
    <w:rsid w:val="005E16A0"/>
    <w:rsid w:val="005E5389"/>
    <w:rsid w:val="005F0C0D"/>
    <w:rsid w:val="00614A5E"/>
    <w:rsid w:val="00615A18"/>
    <w:rsid w:val="00653DDF"/>
    <w:rsid w:val="00656DFC"/>
    <w:rsid w:val="006D598A"/>
    <w:rsid w:val="006E453D"/>
    <w:rsid w:val="00741C45"/>
    <w:rsid w:val="00852473"/>
    <w:rsid w:val="0087541D"/>
    <w:rsid w:val="008A702C"/>
    <w:rsid w:val="009147B5"/>
    <w:rsid w:val="009340A9"/>
    <w:rsid w:val="009D42BE"/>
    <w:rsid w:val="00A16480"/>
    <w:rsid w:val="00A41B1C"/>
    <w:rsid w:val="00A61B36"/>
    <w:rsid w:val="00AF7FF0"/>
    <w:rsid w:val="00B51D12"/>
    <w:rsid w:val="00B523EC"/>
    <w:rsid w:val="00BA1C23"/>
    <w:rsid w:val="00BA279D"/>
    <w:rsid w:val="00C30D70"/>
    <w:rsid w:val="00C31F31"/>
    <w:rsid w:val="00C42E68"/>
    <w:rsid w:val="00C94931"/>
    <w:rsid w:val="00CD3CB4"/>
    <w:rsid w:val="00CD7E46"/>
    <w:rsid w:val="00D47D7E"/>
    <w:rsid w:val="00D61F99"/>
    <w:rsid w:val="00D73E01"/>
    <w:rsid w:val="00DB13DC"/>
    <w:rsid w:val="00DB6AB0"/>
    <w:rsid w:val="00DD0684"/>
    <w:rsid w:val="00E00089"/>
    <w:rsid w:val="00E5019D"/>
    <w:rsid w:val="00E82F1F"/>
    <w:rsid w:val="00EA6187"/>
    <w:rsid w:val="00EB2ABA"/>
    <w:rsid w:val="00F34EDE"/>
    <w:rsid w:val="00F463E5"/>
    <w:rsid w:val="00F5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next w:val="a"/>
    <w:link w:val="20"/>
    <w:qFormat/>
    <w:rsid w:val="005F0C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D70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5F0C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next w:val="a"/>
    <w:link w:val="20"/>
    <w:qFormat/>
    <w:rsid w:val="005F0C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D70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5F0C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8371-EFB3-49E6-83DC-DD5AF8BA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Елена Борисовна</dc:creator>
  <cp:lastModifiedBy>Кобзева Вера Владимировна</cp:lastModifiedBy>
  <cp:revision>5</cp:revision>
  <cp:lastPrinted>2020-11-11T08:04:00Z</cp:lastPrinted>
  <dcterms:created xsi:type="dcterms:W3CDTF">2020-10-31T10:27:00Z</dcterms:created>
  <dcterms:modified xsi:type="dcterms:W3CDTF">2020-11-11T08:04:00Z</dcterms:modified>
</cp:coreProperties>
</file>