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Архангельская область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Приморский муниципальный район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муниципальное образование «Катунинское»</w:t>
      </w:r>
    </w:p>
    <w:p w:rsidR="009F7615" w:rsidRPr="006B3064" w:rsidRDefault="00FD5AF7">
      <w:pPr>
        <w:jc w:val="center"/>
        <w:rPr>
          <w:rFonts w:eastAsia="Times New Roman"/>
          <w:b/>
          <w:sz w:val="28"/>
          <w:szCs w:val="28"/>
        </w:rPr>
      </w:pPr>
      <w:r w:rsidRPr="006B3064">
        <w:rPr>
          <w:b/>
          <w:sz w:val="28"/>
          <w:szCs w:val="28"/>
        </w:rPr>
        <w:t>Совет депутатов четвертого созыва</w:t>
      </w:r>
    </w:p>
    <w:p w:rsidR="009F7615" w:rsidRPr="006B3064" w:rsidRDefault="00EF03C9">
      <w:pPr>
        <w:pStyle w:val="2"/>
        <w:tabs>
          <w:tab w:val="clear" w:pos="576"/>
        </w:tabs>
        <w:ind w:left="0" w:firstLine="0"/>
        <w:rPr>
          <w:szCs w:val="28"/>
        </w:rPr>
      </w:pPr>
      <w:r>
        <w:rPr>
          <w:rFonts w:eastAsia="Times New Roman"/>
          <w:bCs w:val="0"/>
        </w:rPr>
        <w:t>Д</w:t>
      </w:r>
      <w:r w:rsidR="00303839">
        <w:rPr>
          <w:rFonts w:eastAsia="Times New Roman"/>
          <w:bCs w:val="0"/>
        </w:rPr>
        <w:t>вад</w:t>
      </w:r>
      <w:r>
        <w:rPr>
          <w:rFonts w:eastAsia="Times New Roman"/>
          <w:bCs w:val="0"/>
        </w:rPr>
        <w:t>цатая</w:t>
      </w:r>
      <w:r>
        <w:rPr>
          <w:rFonts w:eastAsia="Times New Roman"/>
          <w:bCs w:val="0"/>
          <w:szCs w:val="28"/>
        </w:rPr>
        <w:t xml:space="preserve"> </w:t>
      </w:r>
      <w:r w:rsidR="00303839">
        <w:rPr>
          <w:rFonts w:eastAsia="Times New Roman"/>
          <w:bCs w:val="0"/>
          <w:szCs w:val="28"/>
        </w:rPr>
        <w:t>вне</w:t>
      </w:r>
      <w:r w:rsidR="0037277D" w:rsidRPr="006B3064">
        <w:rPr>
          <w:rFonts w:eastAsia="Times New Roman"/>
          <w:bCs w:val="0"/>
          <w:szCs w:val="28"/>
        </w:rPr>
        <w:t>очередная</w:t>
      </w:r>
      <w:r w:rsidR="00FD5AF7" w:rsidRPr="006B3064">
        <w:rPr>
          <w:rFonts w:eastAsia="Times New Roman"/>
          <w:bCs w:val="0"/>
          <w:szCs w:val="28"/>
        </w:rPr>
        <w:t xml:space="preserve"> сессия</w:t>
      </w:r>
    </w:p>
    <w:p w:rsidR="009F7615" w:rsidRDefault="009F7615">
      <w:pPr>
        <w:rPr>
          <w:sz w:val="28"/>
          <w:szCs w:val="28"/>
        </w:rPr>
      </w:pPr>
    </w:p>
    <w:p w:rsidR="009F7615" w:rsidRPr="0029090F" w:rsidRDefault="00FD5AF7" w:rsidP="0089098C">
      <w:pPr>
        <w:jc w:val="center"/>
        <w:rPr>
          <w:b/>
          <w:spacing w:val="60"/>
          <w:kern w:val="28"/>
          <w:sz w:val="28"/>
          <w:szCs w:val="28"/>
        </w:rPr>
      </w:pPr>
      <w:r w:rsidRPr="0029090F">
        <w:rPr>
          <w:b/>
          <w:spacing w:val="60"/>
          <w:kern w:val="28"/>
          <w:sz w:val="28"/>
          <w:szCs w:val="28"/>
        </w:rPr>
        <w:t>РЕШЕНИЕ</w:t>
      </w:r>
    </w:p>
    <w:p w:rsidR="009F7615" w:rsidRDefault="007812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839">
        <w:rPr>
          <w:sz w:val="28"/>
          <w:szCs w:val="28"/>
        </w:rPr>
        <w:t>13</w:t>
      </w:r>
      <w:r w:rsidR="00857ECF">
        <w:rPr>
          <w:sz w:val="28"/>
          <w:szCs w:val="28"/>
        </w:rPr>
        <w:t xml:space="preserve"> </w:t>
      </w:r>
      <w:r w:rsidR="00303839">
        <w:rPr>
          <w:sz w:val="28"/>
          <w:szCs w:val="28"/>
        </w:rPr>
        <w:t>марта</w:t>
      </w:r>
      <w:r w:rsidR="00B02582">
        <w:rPr>
          <w:sz w:val="28"/>
          <w:szCs w:val="28"/>
        </w:rPr>
        <w:t xml:space="preserve"> </w:t>
      </w:r>
      <w:r w:rsidR="0029090F">
        <w:rPr>
          <w:sz w:val="28"/>
          <w:szCs w:val="28"/>
        </w:rPr>
        <w:t xml:space="preserve"> </w:t>
      </w:r>
      <w:r w:rsidR="00EF03C9">
        <w:rPr>
          <w:sz w:val="28"/>
          <w:szCs w:val="28"/>
        </w:rPr>
        <w:t>2018</w:t>
      </w:r>
      <w:r w:rsidR="00725AD2">
        <w:rPr>
          <w:sz w:val="28"/>
          <w:szCs w:val="28"/>
        </w:rPr>
        <w:t xml:space="preserve"> г.</w:t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  <w:t xml:space="preserve">              </w:t>
      </w:r>
      <w:r w:rsidR="006E762D">
        <w:rPr>
          <w:sz w:val="28"/>
          <w:szCs w:val="28"/>
        </w:rPr>
        <w:t xml:space="preserve">            </w:t>
      </w:r>
      <w:r w:rsidR="00ED4FC6">
        <w:rPr>
          <w:sz w:val="28"/>
          <w:szCs w:val="28"/>
        </w:rPr>
        <w:t xml:space="preserve">    </w:t>
      </w:r>
      <w:r w:rsidR="004A7DA2">
        <w:rPr>
          <w:sz w:val="28"/>
          <w:szCs w:val="28"/>
        </w:rPr>
        <w:t xml:space="preserve">      </w:t>
      </w:r>
      <w:r w:rsidR="006E762D">
        <w:rPr>
          <w:sz w:val="28"/>
          <w:szCs w:val="28"/>
        </w:rPr>
        <w:t xml:space="preserve">       </w:t>
      </w:r>
      <w:r w:rsidR="00C96AD2">
        <w:rPr>
          <w:sz w:val="28"/>
          <w:szCs w:val="28"/>
        </w:rPr>
        <w:t xml:space="preserve"> </w:t>
      </w:r>
      <w:r w:rsidR="00303839">
        <w:rPr>
          <w:sz w:val="28"/>
          <w:szCs w:val="28"/>
        </w:rPr>
        <w:t xml:space="preserve"> </w:t>
      </w:r>
      <w:r w:rsidR="009D51BF">
        <w:rPr>
          <w:sz w:val="28"/>
          <w:szCs w:val="28"/>
        </w:rPr>
        <w:t xml:space="preserve"> № </w:t>
      </w:r>
      <w:r w:rsidR="007C480A">
        <w:rPr>
          <w:sz w:val="28"/>
          <w:szCs w:val="28"/>
        </w:rPr>
        <w:t>106</w:t>
      </w:r>
    </w:p>
    <w:p w:rsidR="0089098C" w:rsidRPr="0029090F" w:rsidRDefault="0089098C" w:rsidP="0089098C">
      <w:pPr>
        <w:jc w:val="center"/>
        <w:rPr>
          <w:sz w:val="20"/>
          <w:szCs w:val="20"/>
        </w:rPr>
      </w:pPr>
      <w:r w:rsidRPr="0029090F">
        <w:rPr>
          <w:sz w:val="20"/>
          <w:szCs w:val="20"/>
        </w:rPr>
        <w:t>п. Катунино</w:t>
      </w:r>
    </w:p>
    <w:p w:rsidR="009F7615" w:rsidRDefault="009F7615">
      <w:pPr>
        <w:rPr>
          <w:sz w:val="28"/>
          <w:szCs w:val="28"/>
        </w:rPr>
      </w:pPr>
    </w:p>
    <w:p w:rsidR="007C480A" w:rsidRDefault="007C480A" w:rsidP="007C480A">
      <w:pPr>
        <w:pStyle w:val="1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и дополнений в Устав муниципального образования «Катунинское»</w:t>
      </w:r>
    </w:p>
    <w:p w:rsidR="007C480A" w:rsidRDefault="007C480A" w:rsidP="007C480A">
      <w:pPr>
        <w:pStyle w:val="13"/>
        <w:spacing w:after="0" w:line="240" w:lineRule="auto"/>
        <w:ind w:left="465"/>
        <w:jc w:val="center"/>
        <w:rPr>
          <w:rFonts w:ascii="Times New Roman" w:hAnsi="Times New Roman"/>
          <w:b/>
          <w:sz w:val="26"/>
          <w:szCs w:val="26"/>
        </w:rPr>
      </w:pPr>
    </w:p>
    <w:p w:rsidR="00472C75" w:rsidRPr="00472C75" w:rsidRDefault="00472C75" w:rsidP="00472C75">
      <w:pPr>
        <w:autoSpaceDE w:val="0"/>
        <w:autoSpaceDN w:val="0"/>
        <w:adjustRightInd w:val="0"/>
        <w:spacing w:line="360" w:lineRule="auto"/>
        <w:ind w:left="40" w:firstLine="52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 xml:space="preserve">Руководствуясь законом Архангельской области от 09.10.2017 № 552-37-ОЗ «О внесении изменения в статью 1.2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в целях приведения </w:t>
      </w:r>
      <w:hyperlink r:id="rId5" w:tgtFrame="Logical" w:history="1">
        <w:r w:rsidRPr="00472C75">
          <w:rPr>
            <w:rStyle w:val="a8"/>
            <w:color w:val="000000" w:themeColor="text1"/>
            <w:sz w:val="28"/>
            <w:szCs w:val="28"/>
          </w:rPr>
          <w:t>Устава</w:t>
        </w:r>
      </w:hyperlink>
      <w:r w:rsidRPr="00472C75">
        <w:rPr>
          <w:color w:val="000000" w:themeColor="text1"/>
          <w:sz w:val="28"/>
          <w:szCs w:val="28"/>
        </w:rPr>
        <w:t xml:space="preserve"> муниципального образования «Катунинское» в соответствие с законодательством Совет депутатов </w:t>
      </w:r>
      <w:r w:rsidRPr="00472C75">
        <w:rPr>
          <w:rStyle w:val="22pt"/>
          <w:color w:val="000000" w:themeColor="text1"/>
          <w:sz w:val="28"/>
          <w:szCs w:val="28"/>
        </w:rPr>
        <w:t>решил:</w:t>
      </w:r>
    </w:p>
    <w:p w:rsidR="00472C75" w:rsidRPr="00472C75" w:rsidRDefault="00472C75" w:rsidP="00472C75">
      <w:pPr>
        <w:pStyle w:val="13"/>
        <w:spacing w:after="0" w:line="360" w:lineRule="auto"/>
        <w:ind w:left="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2C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депутатов </w:t>
      </w:r>
      <w:proofErr w:type="gramStart"/>
      <w:r w:rsidRPr="00472C7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472C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А Е Т:</w:t>
      </w:r>
    </w:p>
    <w:p w:rsidR="00472C75" w:rsidRPr="00472C75" w:rsidRDefault="00472C75" w:rsidP="00472C75">
      <w:pPr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 xml:space="preserve">Внести в </w:t>
      </w:r>
      <w:hyperlink r:id="rId6" w:tgtFrame="Logical" w:history="1">
        <w:r w:rsidRPr="00472C75">
          <w:rPr>
            <w:rStyle w:val="a8"/>
            <w:color w:val="000000" w:themeColor="text1"/>
            <w:sz w:val="28"/>
            <w:szCs w:val="28"/>
          </w:rPr>
          <w:t>Устав</w:t>
        </w:r>
      </w:hyperlink>
      <w:r w:rsidRPr="00472C75">
        <w:rPr>
          <w:color w:val="000000" w:themeColor="text1"/>
          <w:sz w:val="28"/>
          <w:szCs w:val="28"/>
        </w:rPr>
        <w:t xml:space="preserve"> муниципального образования «Катунинское», следующие изменения и дополнения:</w:t>
      </w:r>
    </w:p>
    <w:p w:rsidR="00472C75" w:rsidRPr="00472C75" w:rsidRDefault="00472C75" w:rsidP="00472C75">
      <w:pPr>
        <w:tabs>
          <w:tab w:val="left" w:pos="709"/>
        </w:tabs>
        <w:spacing w:line="360" w:lineRule="auto"/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 xml:space="preserve">1) 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 В статье 6 устава:</w:t>
      </w:r>
    </w:p>
    <w:p w:rsidR="00472C75" w:rsidRPr="00472C75" w:rsidRDefault="00472C75" w:rsidP="00472C75">
      <w:pPr>
        <w:tabs>
          <w:tab w:val="left" w:pos="709"/>
        </w:tabs>
        <w:spacing w:line="360" w:lineRule="auto"/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472C75">
        <w:rPr>
          <w:rFonts w:eastAsia="Arial Unicode MS"/>
          <w:color w:val="000000" w:themeColor="text1"/>
          <w:sz w:val="28"/>
          <w:szCs w:val="28"/>
        </w:rPr>
        <w:t xml:space="preserve">- в дефисе втором пункта 1 </w:t>
      </w:r>
      <w:bookmarkStart w:id="0" w:name="_GoBack"/>
      <w:bookmarkEnd w:id="0"/>
      <w:r w:rsidRPr="00472C75">
        <w:rPr>
          <w:rFonts w:eastAsia="Arial Unicode MS"/>
          <w:color w:val="000000" w:themeColor="text1"/>
          <w:sz w:val="28"/>
          <w:szCs w:val="28"/>
        </w:rPr>
        <w:t>слова «постановлений и распоряжений по вопросам организации деятельности Совета депутатов муниципального образования «Катунинское» исключить;</w:t>
      </w:r>
    </w:p>
    <w:p w:rsidR="00472C75" w:rsidRPr="00472C75" w:rsidRDefault="00472C75" w:rsidP="00472C75">
      <w:pPr>
        <w:tabs>
          <w:tab w:val="left" w:pos="709"/>
        </w:tabs>
        <w:spacing w:line="360" w:lineRule="auto"/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472C75">
        <w:rPr>
          <w:rFonts w:eastAsia="Arial Unicode MS"/>
          <w:color w:val="000000" w:themeColor="text1"/>
          <w:sz w:val="28"/>
          <w:szCs w:val="28"/>
        </w:rPr>
        <w:t>- пункт 1 дополнить дефисом третьим:</w:t>
      </w:r>
    </w:p>
    <w:p w:rsidR="00472C75" w:rsidRPr="00472C75" w:rsidRDefault="00472C75" w:rsidP="00472C75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2C75">
        <w:rPr>
          <w:rFonts w:eastAsia="Arial Unicode MS"/>
          <w:color w:val="000000" w:themeColor="text1"/>
          <w:sz w:val="28"/>
          <w:szCs w:val="28"/>
        </w:rPr>
        <w:t>«-</w:t>
      </w:r>
      <w:r w:rsidRPr="00472C75">
        <w:rPr>
          <w:color w:val="000000" w:themeColor="text1"/>
          <w:sz w:val="28"/>
          <w:szCs w:val="28"/>
        </w:rPr>
        <w:t>председатель Совета депутатов муниципального образования «Катунинское»,- в форме постановлений и распоряжений</w:t>
      </w:r>
      <w:proofErr w:type="gramStart"/>
      <w:r w:rsidRPr="00472C75">
        <w:rPr>
          <w:color w:val="000000" w:themeColor="text1"/>
          <w:sz w:val="28"/>
          <w:szCs w:val="28"/>
        </w:rPr>
        <w:t>.»;</w:t>
      </w:r>
      <w:proofErr w:type="gramEnd"/>
    </w:p>
    <w:p w:rsidR="00472C75" w:rsidRPr="00472C75" w:rsidRDefault="00472C75" w:rsidP="00472C75">
      <w:pPr>
        <w:tabs>
          <w:tab w:val="left" w:pos="709"/>
        </w:tabs>
        <w:spacing w:line="360" w:lineRule="auto"/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472C75">
        <w:rPr>
          <w:rFonts w:eastAsia="Arial Unicode MS"/>
          <w:color w:val="000000" w:themeColor="text1"/>
          <w:sz w:val="28"/>
          <w:szCs w:val="28"/>
        </w:rPr>
        <w:t>-дополнить пунктом 5 следующего содержания:</w:t>
      </w:r>
    </w:p>
    <w:p w:rsidR="00472C75" w:rsidRPr="00472C75" w:rsidRDefault="00472C75" w:rsidP="00472C75">
      <w:pPr>
        <w:tabs>
          <w:tab w:val="left" w:pos="709"/>
        </w:tabs>
        <w:spacing w:line="360" w:lineRule="auto"/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472C75">
        <w:rPr>
          <w:rFonts w:eastAsia="Arial Unicode MS"/>
          <w:color w:val="000000" w:themeColor="text1"/>
          <w:sz w:val="28"/>
          <w:szCs w:val="28"/>
        </w:rPr>
        <w:t xml:space="preserve">«5. Председатель Совета депутатов </w:t>
      </w:r>
      <w:r w:rsidRPr="00472C75">
        <w:rPr>
          <w:color w:val="000000" w:themeColor="text1"/>
          <w:sz w:val="28"/>
          <w:szCs w:val="28"/>
        </w:rPr>
        <w:t xml:space="preserve">муниципального образования «Катунинское» издает 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постановления и распоряжения по вопросам организации деятельности Совета депутатов </w:t>
      </w:r>
      <w:r w:rsidRPr="00472C75">
        <w:rPr>
          <w:color w:val="000000" w:themeColor="text1"/>
          <w:sz w:val="28"/>
          <w:szCs w:val="28"/>
        </w:rPr>
        <w:t>муниципального образования «Катунинское»</w:t>
      </w:r>
      <w:r w:rsidRPr="00472C75">
        <w:rPr>
          <w:rFonts w:eastAsia="Arial Unicode MS"/>
          <w:color w:val="000000" w:themeColor="text1"/>
          <w:sz w:val="28"/>
          <w:szCs w:val="28"/>
        </w:rPr>
        <w:t>.».</w:t>
      </w:r>
    </w:p>
    <w:p w:rsidR="00472C75" w:rsidRPr="00472C75" w:rsidRDefault="00472C75" w:rsidP="00472C75">
      <w:pPr>
        <w:spacing w:line="360" w:lineRule="auto"/>
        <w:ind w:firstLine="607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2) в статье 15 устава:</w:t>
      </w:r>
    </w:p>
    <w:p w:rsidR="00472C75" w:rsidRPr="00472C75" w:rsidRDefault="00472C75" w:rsidP="00472C75">
      <w:pPr>
        <w:spacing w:line="360" w:lineRule="auto"/>
        <w:ind w:firstLine="60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- в пункте 4 слова «главой муниципального образования «Катунинское», исполняющим полномочия председателя»  заменить словами  «председателем»;</w:t>
      </w:r>
    </w:p>
    <w:p w:rsidR="00472C75" w:rsidRPr="00472C75" w:rsidRDefault="00472C75" w:rsidP="00472C75">
      <w:pPr>
        <w:spacing w:line="360" w:lineRule="auto"/>
        <w:ind w:firstLine="60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lastRenderedPageBreak/>
        <w:t>- в пункте 5 слова «Главой муниципального образования «Катунинское» по собственной инициативе»  заменить словами « Председателем Со</w:t>
      </w:r>
      <w:r w:rsidR="00784878">
        <w:rPr>
          <w:color w:val="000000" w:themeColor="text1"/>
          <w:sz w:val="28"/>
          <w:szCs w:val="28"/>
        </w:rPr>
        <w:t>вета депутатов МО «Катунинское»;</w:t>
      </w:r>
    </w:p>
    <w:p w:rsidR="00472C75" w:rsidRPr="00472C75" w:rsidRDefault="00472C75" w:rsidP="00472C75">
      <w:pPr>
        <w:spacing w:line="360" w:lineRule="auto"/>
        <w:ind w:firstLine="60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- в пункте 6 абзац 2 исключить.</w:t>
      </w:r>
    </w:p>
    <w:p w:rsidR="00472C75" w:rsidRPr="00472C75" w:rsidRDefault="00472C75" w:rsidP="00472C75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ab/>
        <w:t>3) пункт 3 статьи 17 изложить в следующей редакции:</w:t>
      </w:r>
    </w:p>
    <w:p w:rsidR="00472C75" w:rsidRPr="00472C75" w:rsidRDefault="00472C75" w:rsidP="00472C75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72C75">
        <w:rPr>
          <w:rFonts w:eastAsia="Arial Unicode MS"/>
          <w:color w:val="000000" w:themeColor="text1"/>
          <w:sz w:val="28"/>
          <w:szCs w:val="28"/>
        </w:rPr>
        <w:t xml:space="preserve">«3.Решения Совета депутатов </w:t>
      </w:r>
      <w:r w:rsidRPr="00472C75">
        <w:rPr>
          <w:color w:val="000000" w:themeColor="text1"/>
          <w:sz w:val="28"/>
          <w:szCs w:val="28"/>
        </w:rPr>
        <w:t xml:space="preserve">муниципального образования «Катунинское» 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принимаются большинством голосов от установленной численности депутатов Совета депутатов </w:t>
      </w:r>
      <w:r w:rsidRPr="00472C75">
        <w:rPr>
          <w:color w:val="000000" w:themeColor="text1"/>
          <w:sz w:val="28"/>
          <w:szCs w:val="28"/>
        </w:rPr>
        <w:t>муниципального образования «Катунинское»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, если иное не предусмотрено </w:t>
      </w:r>
      <w:r w:rsidRPr="00472C75">
        <w:rPr>
          <w:rFonts w:eastAsia="Arial Unicode MS"/>
          <w:bCs/>
          <w:color w:val="000000" w:themeColor="text1"/>
          <w:sz w:val="28"/>
          <w:szCs w:val="28"/>
        </w:rPr>
        <w:t>Федеральным законом от 06.10.2003 №</w:t>
      </w:r>
      <w:hyperlink r:id="rId7" w:tgtFrame="Logical" w:history="1">
        <w:r w:rsidRPr="00472C75">
          <w:rPr>
            <w:rStyle w:val="a8"/>
            <w:rFonts w:eastAsia="Arial Unicode MS"/>
            <w:color w:val="000000" w:themeColor="text1"/>
            <w:sz w:val="28"/>
            <w:szCs w:val="28"/>
          </w:rPr>
          <w:t>131-ФЗ</w:t>
        </w:r>
      </w:hyperlink>
      <w:r w:rsidRPr="00472C75">
        <w:rPr>
          <w:rFonts w:eastAsia="Arial Unicode MS"/>
          <w:bCs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, подписываются председателем Совета депутатов </w:t>
      </w:r>
      <w:r w:rsidRPr="00472C75">
        <w:rPr>
          <w:color w:val="000000" w:themeColor="text1"/>
          <w:sz w:val="28"/>
          <w:szCs w:val="28"/>
        </w:rPr>
        <w:t xml:space="preserve">муниципального образования «Катунинское» 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и направляются главе </w:t>
      </w:r>
      <w:r w:rsidRPr="00472C75">
        <w:rPr>
          <w:color w:val="000000" w:themeColor="text1"/>
          <w:sz w:val="28"/>
          <w:szCs w:val="28"/>
        </w:rPr>
        <w:t>муниципального образования «Катунинское» в течение 10 дней.</w:t>
      </w:r>
      <w:proofErr w:type="gramEnd"/>
      <w:r w:rsidRPr="00472C75">
        <w:rPr>
          <w:color w:val="000000" w:themeColor="text1"/>
          <w:sz w:val="28"/>
          <w:szCs w:val="28"/>
        </w:rPr>
        <w:t xml:space="preserve"> Глава муниципального образования «Катунинское» имеет право отклонить нормативный правовой акт, принятый 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Совета депутатов </w:t>
      </w:r>
      <w:r w:rsidRPr="00472C75">
        <w:rPr>
          <w:color w:val="000000" w:themeColor="text1"/>
          <w:sz w:val="28"/>
          <w:szCs w:val="28"/>
        </w:rPr>
        <w:t xml:space="preserve">муниципального образования «Катунинское». В этом случае указанный нормативный правовой акт в течение 10 дней возвращается в 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Совет депутатов </w:t>
      </w:r>
      <w:r w:rsidRPr="00472C75">
        <w:rPr>
          <w:color w:val="000000" w:themeColor="text1"/>
          <w:sz w:val="28"/>
          <w:szCs w:val="28"/>
        </w:rPr>
        <w:t xml:space="preserve">муниципального образования «Катунинское» с мотивированным обоснованием его отклонения либо с предложениями о внесении в него изменений и дополнений. Если глава муниципального образования «Катунинское» отклонит нормативный правовой акт, он вновь рассматривается 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Советом депутатов </w:t>
      </w:r>
      <w:r w:rsidRPr="00472C75">
        <w:rPr>
          <w:color w:val="000000" w:themeColor="text1"/>
          <w:sz w:val="28"/>
          <w:szCs w:val="28"/>
        </w:rPr>
        <w:t xml:space="preserve">муниципального образования «Катунинское».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Совета депутатов </w:t>
      </w:r>
      <w:r w:rsidRPr="00472C75">
        <w:rPr>
          <w:color w:val="000000" w:themeColor="text1"/>
          <w:sz w:val="28"/>
          <w:szCs w:val="28"/>
        </w:rPr>
        <w:t>муниципального образования «Катунинское», он подлежит подписанию главой муниципального образования «Катунинское» в течение семи дней и обнародованию».</w:t>
      </w:r>
    </w:p>
    <w:p w:rsidR="00472C75" w:rsidRPr="00472C75" w:rsidRDefault="00472C75" w:rsidP="00472C75">
      <w:pPr>
        <w:spacing w:line="360" w:lineRule="auto"/>
        <w:ind w:firstLine="60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 xml:space="preserve">4) </w:t>
      </w:r>
      <w:r w:rsidRPr="00472C75">
        <w:rPr>
          <w:color w:val="000000" w:themeColor="text1"/>
          <w:sz w:val="28"/>
          <w:szCs w:val="28"/>
        </w:rPr>
        <w:tab/>
        <w:t>в пункте 2 статьи 18 слова «главой муниципального образования «Катунинское», исполняющим полномочия председателя»  заменить словами  «председателем».</w:t>
      </w:r>
    </w:p>
    <w:p w:rsidR="00472C75" w:rsidRPr="00472C75" w:rsidRDefault="00472C75" w:rsidP="00472C75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 xml:space="preserve">         5) статью 20 устава изложить  в следующей редакции: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lastRenderedPageBreak/>
        <w:tab/>
        <w:t>«Статья 20. Внутренняя организация Совета депутатов муниципального образования «Катунинское».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1. Совет депутатов муниципального образования «Катунинское» возглавляется его председателем, осуществляющим свою деятельность на непостоянной основе.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2. Совет депутатов муниципального образования «Катунинское» вправе своими решениями формировать из своего состава в порядке, предусмотренном регламентом Совета депутатов муниципального образования «Катунинское», специальные комиссии и рабочие группы в целях осуществления отдельных полномочий и решения отдельных вопросов.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3. Председатель Совета депутатов муниципального образования «Катунинское»: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1) созывает очередные и внеочередные заседания Совета депутатов муниципального образования «Катунинское»;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 xml:space="preserve">2) формирует проект </w:t>
      </w:r>
      <w:proofErr w:type="gramStart"/>
      <w:r w:rsidRPr="00472C75">
        <w:rPr>
          <w:color w:val="000000" w:themeColor="text1"/>
          <w:sz w:val="28"/>
          <w:szCs w:val="28"/>
        </w:rPr>
        <w:t>повестки дня очередных заседаний Совета депутатов муниципального</w:t>
      </w:r>
      <w:proofErr w:type="gramEnd"/>
      <w:r w:rsidRPr="00472C75">
        <w:rPr>
          <w:color w:val="000000" w:themeColor="text1"/>
          <w:sz w:val="28"/>
          <w:szCs w:val="28"/>
        </w:rPr>
        <w:t xml:space="preserve"> образования «Катунинское».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3) председательствует на заседаниях Совета депутатов муниципального образования «Катунинское»;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4) подписывает решения Совета депутатов муниципального образования «Катунинское»;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5) осуществляет иные полномочия в соответствии с федеральными законами, законами Архангельской области и регламентом Совета депутатов муниципального образования «Катунинское».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4. В случае отсутствия или временной невозможности исполнения председателем Совета депутатов муниципального образования «Катунинское» своих обязанностей их исполняет заместитель председателя Совета депутатов муниципального образования «Катунинское».</w:t>
      </w:r>
    </w:p>
    <w:p w:rsidR="00472C75" w:rsidRPr="00472C75" w:rsidRDefault="00472C75" w:rsidP="00472C7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5. Председатель Совета депутатов муниципального образования «Катунинское» подотчетен Совету депутатов муниципального образования «Катунинское».».</w:t>
      </w:r>
    </w:p>
    <w:p w:rsidR="00472C75" w:rsidRPr="00472C75" w:rsidRDefault="00472C75" w:rsidP="00472C75">
      <w:pPr>
        <w:tabs>
          <w:tab w:val="left" w:pos="709"/>
        </w:tabs>
        <w:spacing w:line="360" w:lineRule="auto"/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 xml:space="preserve">6)  в пункте 1 статьи 23 слова </w:t>
      </w:r>
      <w:r w:rsidRPr="00472C75">
        <w:rPr>
          <w:rFonts w:eastAsia="Arial Unicode MS"/>
          <w:color w:val="000000" w:themeColor="text1"/>
          <w:sz w:val="28"/>
          <w:szCs w:val="28"/>
        </w:rPr>
        <w:t xml:space="preserve">«и исполняет полномочия председателя </w:t>
      </w:r>
      <w:r w:rsidRPr="00472C75">
        <w:rPr>
          <w:rFonts w:eastAsia="Arial Unicode MS"/>
          <w:color w:val="000000" w:themeColor="text1"/>
          <w:sz w:val="28"/>
          <w:szCs w:val="28"/>
        </w:rPr>
        <w:lastRenderedPageBreak/>
        <w:t>Совета депутатов муниципального образования «Катунинское»» исключить;</w:t>
      </w:r>
    </w:p>
    <w:p w:rsidR="00472C75" w:rsidRPr="00472C75" w:rsidRDefault="00472C75" w:rsidP="00472C75">
      <w:pPr>
        <w:pStyle w:val="14"/>
        <w:numPr>
          <w:ilvl w:val="0"/>
          <w:numId w:val="22"/>
        </w:numPr>
        <w:tabs>
          <w:tab w:val="left" w:pos="1186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 xml:space="preserve">Настоящее решение вступает в силу после официального опубликования </w:t>
      </w:r>
    </w:p>
    <w:p w:rsidR="00472C75" w:rsidRPr="00472C75" w:rsidRDefault="00472C75" w:rsidP="00472C75">
      <w:pPr>
        <w:pStyle w:val="14"/>
        <w:tabs>
          <w:tab w:val="left" w:pos="1186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после государственной регистрации.</w:t>
      </w:r>
    </w:p>
    <w:p w:rsidR="00472C75" w:rsidRPr="00472C75" w:rsidRDefault="00472C75" w:rsidP="00472C75">
      <w:pPr>
        <w:pStyle w:val="14"/>
        <w:numPr>
          <w:ilvl w:val="0"/>
          <w:numId w:val="22"/>
        </w:numPr>
        <w:shd w:val="clear" w:color="auto" w:fill="auto"/>
        <w:tabs>
          <w:tab w:val="left" w:pos="1052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 xml:space="preserve">Опубликовать настоящее решение после его </w:t>
      </w:r>
      <w:proofErr w:type="gramStart"/>
      <w:r w:rsidRPr="00472C75">
        <w:rPr>
          <w:color w:val="000000" w:themeColor="text1"/>
          <w:sz w:val="28"/>
          <w:szCs w:val="28"/>
        </w:rPr>
        <w:t>государственной</w:t>
      </w:r>
      <w:proofErr w:type="gramEnd"/>
    </w:p>
    <w:p w:rsidR="00472C75" w:rsidRPr="00472C75" w:rsidRDefault="00472C75" w:rsidP="00472C75">
      <w:pPr>
        <w:pStyle w:val="14"/>
        <w:shd w:val="clear" w:color="auto" w:fill="auto"/>
        <w:tabs>
          <w:tab w:val="left" w:pos="1052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</w:t>
      </w:r>
      <w:hyperlink r:id="rId8" w:tgtFrame="Logical" w:history="1">
        <w:r w:rsidRPr="00472C75">
          <w:rPr>
            <w:rStyle w:val="a8"/>
            <w:rFonts w:eastAsiaTheme="majorEastAsia"/>
            <w:color w:val="000000" w:themeColor="text1"/>
            <w:sz w:val="28"/>
            <w:szCs w:val="28"/>
          </w:rPr>
          <w:t>97-ФЗ</w:t>
        </w:r>
      </w:hyperlink>
      <w:r w:rsidRPr="00472C75">
        <w:rPr>
          <w:color w:val="000000" w:themeColor="text1"/>
          <w:sz w:val="28"/>
          <w:szCs w:val="28"/>
        </w:rPr>
        <w:t xml:space="preserve"> «О государственной регистрации уставов муниципальных образований», в бюллетене «Вестник муниципального образования «Катунинское».</w:t>
      </w:r>
    </w:p>
    <w:p w:rsidR="00472C75" w:rsidRPr="00472C75" w:rsidRDefault="00472C75" w:rsidP="00472C75">
      <w:pPr>
        <w:pStyle w:val="a7"/>
        <w:numPr>
          <w:ilvl w:val="0"/>
          <w:numId w:val="2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Совету депутатов муниципального образования «Катунинское», главе</w:t>
      </w:r>
    </w:p>
    <w:p w:rsidR="00472C75" w:rsidRPr="00472C75" w:rsidRDefault="00472C75" w:rsidP="00472C7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72C75">
        <w:rPr>
          <w:color w:val="000000" w:themeColor="text1"/>
          <w:sz w:val="28"/>
          <w:szCs w:val="28"/>
        </w:rPr>
        <w:t>муниципального образования «Катунинское», администрации муниципального образования «Катунинское» привести муниципальные нормативные правовые акты в соответствие с принятыми изменениями и дополнениями в Устав муниципального образования «Катунинское».</w:t>
      </w:r>
    </w:p>
    <w:p w:rsidR="00472C75" w:rsidRPr="00472C75" w:rsidRDefault="00472C75" w:rsidP="00472C75">
      <w:pPr>
        <w:spacing w:line="360" w:lineRule="auto"/>
        <w:rPr>
          <w:b/>
          <w:sz w:val="28"/>
          <w:szCs w:val="28"/>
        </w:rPr>
      </w:pPr>
    </w:p>
    <w:p w:rsidR="00472C75" w:rsidRPr="00472C75" w:rsidRDefault="00472C75" w:rsidP="00472C75">
      <w:pPr>
        <w:spacing w:line="360" w:lineRule="auto"/>
        <w:rPr>
          <w:b/>
          <w:sz w:val="28"/>
          <w:szCs w:val="28"/>
        </w:rPr>
      </w:pPr>
    </w:p>
    <w:p w:rsidR="00472C75" w:rsidRPr="00472C75" w:rsidRDefault="00472C75" w:rsidP="00472C75">
      <w:pPr>
        <w:spacing w:line="360" w:lineRule="auto"/>
        <w:rPr>
          <w:sz w:val="28"/>
          <w:szCs w:val="28"/>
        </w:rPr>
      </w:pPr>
      <w:r w:rsidRPr="00472C75">
        <w:rPr>
          <w:sz w:val="28"/>
          <w:szCs w:val="28"/>
        </w:rPr>
        <w:t>Глава муниципального образования                                                 М.В. Михайлов</w:t>
      </w:r>
    </w:p>
    <w:p w:rsidR="00FD5AF7" w:rsidRPr="007112C3" w:rsidRDefault="00FD5AF7" w:rsidP="00472C75">
      <w:pPr>
        <w:autoSpaceDE w:val="0"/>
        <w:autoSpaceDN w:val="0"/>
        <w:adjustRightInd w:val="0"/>
        <w:spacing w:line="360" w:lineRule="auto"/>
        <w:ind w:left="40" w:firstLine="527"/>
        <w:jc w:val="both"/>
        <w:rPr>
          <w:sz w:val="27"/>
          <w:szCs w:val="27"/>
        </w:rPr>
      </w:pPr>
    </w:p>
    <w:sectPr w:rsidR="00FD5AF7" w:rsidRPr="007112C3" w:rsidSect="000549F3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6F2C9A"/>
    <w:multiLevelType w:val="hybridMultilevel"/>
    <w:tmpl w:val="1A0ED7F2"/>
    <w:lvl w:ilvl="0" w:tplc="FA704DF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70D27D0"/>
    <w:multiLevelType w:val="hybridMultilevel"/>
    <w:tmpl w:val="162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78AF"/>
    <w:multiLevelType w:val="multilevel"/>
    <w:tmpl w:val="EA1A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CAB2309"/>
    <w:multiLevelType w:val="hybridMultilevel"/>
    <w:tmpl w:val="8C4A8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7039DF"/>
    <w:multiLevelType w:val="hybridMultilevel"/>
    <w:tmpl w:val="AB5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4A55"/>
    <w:multiLevelType w:val="hybridMultilevel"/>
    <w:tmpl w:val="E940C032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6EC5A72"/>
    <w:multiLevelType w:val="hybridMultilevel"/>
    <w:tmpl w:val="05A6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22A5"/>
    <w:multiLevelType w:val="hybridMultilevel"/>
    <w:tmpl w:val="A5E00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C2E1C"/>
    <w:multiLevelType w:val="hybridMultilevel"/>
    <w:tmpl w:val="43AEBC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B1F69"/>
    <w:multiLevelType w:val="hybridMultilevel"/>
    <w:tmpl w:val="1AF6C77A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163297D"/>
    <w:multiLevelType w:val="hybridMultilevel"/>
    <w:tmpl w:val="FB46403A"/>
    <w:lvl w:ilvl="0" w:tplc="041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5">
    <w:nsid w:val="42C428F7"/>
    <w:multiLevelType w:val="hybridMultilevel"/>
    <w:tmpl w:val="8D3482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70C53E4"/>
    <w:multiLevelType w:val="hybridMultilevel"/>
    <w:tmpl w:val="423AFE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752568B"/>
    <w:multiLevelType w:val="hybridMultilevel"/>
    <w:tmpl w:val="E62CE41E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7D24F6"/>
    <w:multiLevelType w:val="hybridMultilevel"/>
    <w:tmpl w:val="B23C2458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B5239F3"/>
    <w:multiLevelType w:val="hybridMultilevel"/>
    <w:tmpl w:val="A040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446F8"/>
    <w:multiLevelType w:val="hybridMultilevel"/>
    <w:tmpl w:val="0AEA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19"/>
  </w:num>
  <w:num w:numId="16">
    <w:abstractNumId w:val="9"/>
  </w:num>
  <w:num w:numId="17">
    <w:abstractNumId w:val="17"/>
  </w:num>
  <w:num w:numId="18">
    <w:abstractNumId w:val="18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098C"/>
    <w:rsid w:val="000549F3"/>
    <w:rsid w:val="000C233E"/>
    <w:rsid w:val="000E1798"/>
    <w:rsid w:val="000E6635"/>
    <w:rsid w:val="00133751"/>
    <w:rsid w:val="00163B5E"/>
    <w:rsid w:val="00171B53"/>
    <w:rsid w:val="001866A4"/>
    <w:rsid w:val="00207C9F"/>
    <w:rsid w:val="0023643E"/>
    <w:rsid w:val="00257D8D"/>
    <w:rsid w:val="0029090F"/>
    <w:rsid w:val="002A70CD"/>
    <w:rsid w:val="002C214B"/>
    <w:rsid w:val="00303839"/>
    <w:rsid w:val="00310B75"/>
    <w:rsid w:val="00310F1C"/>
    <w:rsid w:val="003515C3"/>
    <w:rsid w:val="0037277D"/>
    <w:rsid w:val="003B0861"/>
    <w:rsid w:val="00426089"/>
    <w:rsid w:val="00455A6D"/>
    <w:rsid w:val="00472C75"/>
    <w:rsid w:val="004971CC"/>
    <w:rsid w:val="00497CA5"/>
    <w:rsid w:val="004A7DA2"/>
    <w:rsid w:val="004D61CA"/>
    <w:rsid w:val="004E461E"/>
    <w:rsid w:val="004F6C45"/>
    <w:rsid w:val="00551F86"/>
    <w:rsid w:val="005623B0"/>
    <w:rsid w:val="00564C02"/>
    <w:rsid w:val="0056631C"/>
    <w:rsid w:val="00597646"/>
    <w:rsid w:val="005A7C33"/>
    <w:rsid w:val="005E4F10"/>
    <w:rsid w:val="005F670D"/>
    <w:rsid w:val="00632327"/>
    <w:rsid w:val="00647B49"/>
    <w:rsid w:val="006643FB"/>
    <w:rsid w:val="00686581"/>
    <w:rsid w:val="006A38F1"/>
    <w:rsid w:val="006A6133"/>
    <w:rsid w:val="006B3064"/>
    <w:rsid w:val="006C72DF"/>
    <w:rsid w:val="006E762D"/>
    <w:rsid w:val="007112C3"/>
    <w:rsid w:val="00725AD2"/>
    <w:rsid w:val="00753697"/>
    <w:rsid w:val="0078128D"/>
    <w:rsid w:val="00784878"/>
    <w:rsid w:val="007C480A"/>
    <w:rsid w:val="00817765"/>
    <w:rsid w:val="00857ECF"/>
    <w:rsid w:val="0089098C"/>
    <w:rsid w:val="00923E43"/>
    <w:rsid w:val="009425BD"/>
    <w:rsid w:val="009727E3"/>
    <w:rsid w:val="009D51BF"/>
    <w:rsid w:val="009E11DE"/>
    <w:rsid w:val="009F7615"/>
    <w:rsid w:val="00A00EC4"/>
    <w:rsid w:val="00A0530B"/>
    <w:rsid w:val="00A57976"/>
    <w:rsid w:val="00AB0B97"/>
    <w:rsid w:val="00AD12CF"/>
    <w:rsid w:val="00B02582"/>
    <w:rsid w:val="00B30DEA"/>
    <w:rsid w:val="00B9280D"/>
    <w:rsid w:val="00BB0CF5"/>
    <w:rsid w:val="00BB6983"/>
    <w:rsid w:val="00BD0BE6"/>
    <w:rsid w:val="00C25030"/>
    <w:rsid w:val="00C27D97"/>
    <w:rsid w:val="00C96AD2"/>
    <w:rsid w:val="00CA78D5"/>
    <w:rsid w:val="00CD09CC"/>
    <w:rsid w:val="00CD1566"/>
    <w:rsid w:val="00CD44A5"/>
    <w:rsid w:val="00D12D5D"/>
    <w:rsid w:val="00D224BF"/>
    <w:rsid w:val="00D53046"/>
    <w:rsid w:val="00D802DA"/>
    <w:rsid w:val="00D83CE8"/>
    <w:rsid w:val="00D94148"/>
    <w:rsid w:val="00DA78F1"/>
    <w:rsid w:val="00E37FD0"/>
    <w:rsid w:val="00E43817"/>
    <w:rsid w:val="00ED4FC6"/>
    <w:rsid w:val="00EF03C9"/>
    <w:rsid w:val="00EF1234"/>
    <w:rsid w:val="00F3562D"/>
    <w:rsid w:val="00F922C8"/>
    <w:rsid w:val="00FD5AF7"/>
    <w:rsid w:val="00F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F76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rsid w:val="009F7615"/>
    <w:pPr>
      <w:keepNext/>
      <w:tabs>
        <w:tab w:val="num" w:pos="720"/>
      </w:tabs>
      <w:ind w:firstLine="709"/>
      <w:jc w:val="both"/>
      <w:outlineLvl w:val="2"/>
    </w:pPr>
    <w:rPr>
      <w:rFonts w:cs="Courier New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sid w:val="009F7615"/>
  </w:style>
  <w:style w:type="paragraph" w:customStyle="1" w:styleId="a5">
    <w:name w:val="Заголовок"/>
    <w:basedOn w:val="a"/>
    <w:next w:val="a0"/>
    <w:rsid w:val="009F76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9F7615"/>
    <w:pPr>
      <w:spacing w:after="120"/>
    </w:pPr>
  </w:style>
  <w:style w:type="paragraph" w:styleId="a6">
    <w:name w:val="List"/>
    <w:basedOn w:val="a0"/>
    <w:rsid w:val="009F7615"/>
    <w:rPr>
      <w:rFonts w:cs="Tahoma"/>
    </w:rPr>
  </w:style>
  <w:style w:type="paragraph" w:customStyle="1" w:styleId="11">
    <w:name w:val="Название1"/>
    <w:basedOn w:val="a"/>
    <w:rsid w:val="009F76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F7615"/>
    <w:pPr>
      <w:suppressLineNumbers/>
    </w:pPr>
    <w:rPr>
      <w:rFonts w:cs="Tahoma"/>
    </w:rPr>
  </w:style>
  <w:style w:type="paragraph" w:styleId="a7">
    <w:name w:val="List Paragraph"/>
    <w:basedOn w:val="a"/>
    <w:qFormat/>
    <w:rsid w:val="000549F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8128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customStyle="1" w:styleId="13">
    <w:name w:val="Абзац списка1"/>
    <w:basedOn w:val="a"/>
    <w:rsid w:val="0078128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Title">
    <w:name w:val="ConsTitle"/>
    <w:rsid w:val="006865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1"/>
    <w:semiHidden/>
    <w:unhideWhenUsed/>
    <w:rsid w:val="007C480A"/>
    <w:rPr>
      <w:strike w:val="0"/>
      <w:dstrike w:val="0"/>
      <w:color w:val="0000FF"/>
      <w:u w:val="none"/>
      <w:effect w:val="none"/>
    </w:rPr>
  </w:style>
  <w:style w:type="character" w:customStyle="1" w:styleId="a9">
    <w:name w:val="Основной текст_"/>
    <w:basedOn w:val="a1"/>
    <w:link w:val="14"/>
    <w:locked/>
    <w:rsid w:val="007C480A"/>
    <w:rPr>
      <w:color w:val="00000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9"/>
    <w:rsid w:val="007C480A"/>
    <w:pPr>
      <w:shd w:val="clear" w:color="auto" w:fill="FFFFFF"/>
      <w:suppressAutoHyphens w:val="0"/>
      <w:spacing w:after="300" w:line="319" w:lineRule="exact"/>
    </w:pPr>
    <w:rPr>
      <w:rFonts w:eastAsia="Times New Roman"/>
      <w:color w:val="000000"/>
      <w:kern w:val="0"/>
      <w:sz w:val="27"/>
      <w:szCs w:val="27"/>
    </w:rPr>
  </w:style>
  <w:style w:type="character" w:customStyle="1" w:styleId="22pt">
    <w:name w:val="Основной текст (2) + Интервал 2 pt"/>
    <w:basedOn w:val="a1"/>
    <w:rsid w:val="007C480A"/>
    <w:rPr>
      <w:spacing w:val="50"/>
      <w:sz w:val="26"/>
      <w:szCs w:val="26"/>
      <w:shd w:val="clear" w:color="auto" w:fill="FFFFFF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647B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47B49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e8f427c-a512-4684-a508-8dc47fb7d5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9.0.17:8080/content/act/f2dd2c67-08f6-4cac-b23a-28b59057f717.doc" TargetMode="External"/><Relationship Id="rId5" Type="http://schemas.openxmlformats.org/officeDocument/2006/relationships/hyperlink" Target="http://10.29.0.17:8080/content/act/f2dd2c67-08f6-4cac-b23a-28b59057f71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spezkadr</cp:lastModifiedBy>
  <cp:revision>7</cp:revision>
  <cp:lastPrinted>2018-03-15T11:37:00Z</cp:lastPrinted>
  <dcterms:created xsi:type="dcterms:W3CDTF">2018-03-13T11:31:00Z</dcterms:created>
  <dcterms:modified xsi:type="dcterms:W3CDTF">2018-03-26T07:05:00Z</dcterms:modified>
</cp:coreProperties>
</file>