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B0" w:rsidRPr="009162B0" w:rsidRDefault="009162B0" w:rsidP="009162B0">
      <w:pPr>
        <w:pStyle w:val="Con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9162B0">
        <w:rPr>
          <w:rFonts w:ascii="Times New Roman" w:hAnsi="Times New Roman"/>
          <w:sz w:val="28"/>
          <w:szCs w:val="28"/>
        </w:rPr>
        <w:t>Архангельская область</w:t>
      </w:r>
    </w:p>
    <w:p w:rsidR="009162B0" w:rsidRPr="009162B0" w:rsidRDefault="009162B0" w:rsidP="009162B0">
      <w:pPr>
        <w:pStyle w:val="ConsTitle"/>
        <w:jc w:val="center"/>
        <w:outlineLvl w:val="0"/>
        <w:rPr>
          <w:rFonts w:ascii="Times New Roman" w:hAnsi="Times New Roman"/>
          <w:sz w:val="28"/>
          <w:szCs w:val="28"/>
        </w:rPr>
      </w:pPr>
      <w:r w:rsidRPr="009162B0">
        <w:rPr>
          <w:rFonts w:ascii="Times New Roman" w:hAnsi="Times New Roman"/>
          <w:sz w:val="28"/>
          <w:szCs w:val="28"/>
        </w:rPr>
        <w:t>Приморский муниципальный район</w:t>
      </w:r>
    </w:p>
    <w:p w:rsidR="009162B0" w:rsidRPr="009162B0" w:rsidRDefault="009162B0" w:rsidP="009162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B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«Катунинское»</w:t>
      </w:r>
    </w:p>
    <w:p w:rsidR="009162B0" w:rsidRPr="009162B0" w:rsidRDefault="009162B0" w:rsidP="009162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B0">
        <w:rPr>
          <w:rFonts w:ascii="Times New Roman" w:hAnsi="Times New Roman" w:cs="Times New Roman"/>
          <w:b/>
          <w:bCs/>
          <w:sz w:val="28"/>
          <w:szCs w:val="28"/>
        </w:rPr>
        <w:t>Совет депутатов четвертого созыва</w:t>
      </w:r>
    </w:p>
    <w:p w:rsidR="009162B0" w:rsidRPr="009162B0" w:rsidRDefault="009162B0" w:rsidP="009162B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четвертая</w:t>
      </w:r>
      <w:r w:rsidRPr="009162B0">
        <w:rPr>
          <w:rFonts w:ascii="Times New Roman" w:hAnsi="Times New Roman" w:cs="Times New Roman"/>
          <w:b/>
          <w:bCs/>
          <w:sz w:val="28"/>
          <w:szCs w:val="28"/>
        </w:rPr>
        <w:t xml:space="preserve"> внеочередная сессия</w:t>
      </w:r>
    </w:p>
    <w:p w:rsidR="009162B0" w:rsidRDefault="009162B0" w:rsidP="009162B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0" w:rsidRPr="009162B0" w:rsidRDefault="009162B0" w:rsidP="009162B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B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2B0" w:rsidRPr="009162B0" w:rsidRDefault="009162B0" w:rsidP="009162B0">
      <w:pPr>
        <w:pStyle w:val="ConsTitle"/>
        <w:jc w:val="center"/>
        <w:rPr>
          <w:rFonts w:ascii="Times New Roman" w:hAnsi="Times New Roman"/>
          <w:sz w:val="28"/>
          <w:szCs w:val="28"/>
        </w:rPr>
      </w:pPr>
    </w:p>
    <w:p w:rsidR="009162B0" w:rsidRPr="009162B0" w:rsidRDefault="004309E9" w:rsidP="009162B0">
      <w:pPr>
        <w:pStyle w:val="Cons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апреля</w:t>
      </w:r>
      <w:r w:rsidR="009162B0" w:rsidRPr="009162B0">
        <w:rPr>
          <w:rFonts w:ascii="Times New Roman" w:hAnsi="Times New Roman"/>
          <w:sz w:val="28"/>
          <w:szCs w:val="28"/>
        </w:rPr>
        <w:t xml:space="preserve"> </w:t>
      </w:r>
      <w:r w:rsidR="009162B0">
        <w:rPr>
          <w:rFonts w:ascii="Times New Roman" w:hAnsi="Times New Roman"/>
          <w:sz w:val="28"/>
          <w:szCs w:val="28"/>
        </w:rPr>
        <w:t>2020</w:t>
      </w:r>
      <w:r w:rsidR="009162B0" w:rsidRPr="009162B0">
        <w:rPr>
          <w:rFonts w:ascii="Times New Roman" w:hAnsi="Times New Roman"/>
          <w:sz w:val="28"/>
          <w:szCs w:val="28"/>
        </w:rPr>
        <w:t xml:space="preserve"> г.</w:t>
      </w:r>
      <w:r w:rsidR="009162B0" w:rsidRPr="009162B0">
        <w:rPr>
          <w:rFonts w:ascii="Times New Roman" w:hAnsi="Times New Roman"/>
          <w:sz w:val="28"/>
          <w:szCs w:val="28"/>
        </w:rPr>
        <w:tab/>
      </w:r>
      <w:r w:rsidR="009162B0" w:rsidRPr="009162B0">
        <w:rPr>
          <w:rFonts w:ascii="Times New Roman" w:hAnsi="Times New Roman"/>
          <w:sz w:val="28"/>
          <w:szCs w:val="28"/>
        </w:rPr>
        <w:tab/>
      </w:r>
      <w:r w:rsidR="009162B0" w:rsidRPr="009162B0">
        <w:rPr>
          <w:rFonts w:ascii="Times New Roman" w:hAnsi="Times New Roman"/>
          <w:sz w:val="28"/>
          <w:szCs w:val="28"/>
        </w:rPr>
        <w:tab/>
      </w:r>
      <w:r w:rsidR="009162B0" w:rsidRPr="009162B0">
        <w:rPr>
          <w:rFonts w:ascii="Times New Roman" w:hAnsi="Times New Roman"/>
          <w:sz w:val="28"/>
          <w:szCs w:val="28"/>
        </w:rPr>
        <w:tab/>
      </w:r>
      <w:r w:rsidR="009162B0" w:rsidRPr="009162B0">
        <w:rPr>
          <w:rFonts w:ascii="Times New Roman" w:hAnsi="Times New Roman"/>
          <w:sz w:val="28"/>
          <w:szCs w:val="28"/>
        </w:rPr>
        <w:tab/>
      </w:r>
      <w:r w:rsidR="009162B0" w:rsidRPr="009162B0">
        <w:rPr>
          <w:rFonts w:ascii="Times New Roman" w:hAnsi="Times New Roman"/>
          <w:sz w:val="28"/>
          <w:szCs w:val="28"/>
        </w:rPr>
        <w:tab/>
        <w:t xml:space="preserve">                                 № </w:t>
      </w:r>
      <w:r w:rsidR="00614742">
        <w:rPr>
          <w:rFonts w:ascii="Times New Roman" w:hAnsi="Times New Roman"/>
          <w:sz w:val="28"/>
          <w:szCs w:val="28"/>
        </w:rPr>
        <w:t>232</w:t>
      </w:r>
    </w:p>
    <w:p w:rsidR="009162B0" w:rsidRPr="009162B0" w:rsidRDefault="009162B0" w:rsidP="009162B0">
      <w:pPr>
        <w:pStyle w:val="ConsTitle"/>
        <w:rPr>
          <w:rFonts w:ascii="Times New Roman" w:hAnsi="Times New Roman"/>
          <w:b w:val="0"/>
          <w:sz w:val="28"/>
          <w:szCs w:val="28"/>
        </w:rPr>
      </w:pPr>
    </w:p>
    <w:p w:rsidR="009162B0" w:rsidRPr="009162B0" w:rsidRDefault="009162B0" w:rsidP="009162B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B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614742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и </w:t>
      </w:r>
      <w:r w:rsidRPr="009162B0">
        <w:rPr>
          <w:rFonts w:ascii="Times New Roman" w:hAnsi="Times New Roman" w:cs="Times New Roman"/>
          <w:b/>
          <w:bCs/>
          <w:sz w:val="28"/>
          <w:szCs w:val="28"/>
        </w:rPr>
        <w:t>дополнений в устав муниципального образования</w:t>
      </w:r>
    </w:p>
    <w:p w:rsidR="009162B0" w:rsidRPr="009162B0" w:rsidRDefault="009162B0" w:rsidP="009162B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2B0">
        <w:rPr>
          <w:rFonts w:ascii="Times New Roman" w:hAnsi="Times New Roman" w:cs="Times New Roman"/>
          <w:b/>
          <w:bCs/>
          <w:sz w:val="28"/>
          <w:szCs w:val="28"/>
        </w:rPr>
        <w:t>«Катунинское»</w:t>
      </w:r>
    </w:p>
    <w:p w:rsidR="009162B0" w:rsidRPr="00A314B3" w:rsidRDefault="00A314B3" w:rsidP="009162B0">
      <w:pPr>
        <w:widowControl w:val="0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«Катунинское» в соответствие с изменениями в федеральном и региональном законодательстве, руководствуясь статьями </w:t>
      </w:r>
      <w:r w:rsidRPr="00A314B3">
        <w:rPr>
          <w:rFonts w:ascii="Times New Roman" w:hAnsi="Times New Roman" w:cs="Times New Roman"/>
          <w:i/>
          <w:sz w:val="28"/>
          <w:szCs w:val="28"/>
        </w:rPr>
        <w:t>5 и 32</w:t>
      </w:r>
      <w:r w:rsidRPr="00A314B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«Катунинское», </w:t>
      </w:r>
    </w:p>
    <w:p w:rsidR="009162B0" w:rsidRPr="009162B0" w:rsidRDefault="009162B0" w:rsidP="009162B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b/>
          <w:sz w:val="28"/>
          <w:szCs w:val="28"/>
        </w:rPr>
        <w:t>Совет депутатов РЕШ</w:t>
      </w:r>
      <w:r w:rsidR="00A314B3">
        <w:rPr>
          <w:rFonts w:ascii="Times New Roman" w:hAnsi="Times New Roman" w:cs="Times New Roman"/>
          <w:b/>
          <w:sz w:val="28"/>
          <w:szCs w:val="28"/>
        </w:rPr>
        <w:t>ИЛ</w:t>
      </w:r>
      <w:r w:rsidRPr="009162B0">
        <w:rPr>
          <w:rFonts w:ascii="Times New Roman" w:hAnsi="Times New Roman" w:cs="Times New Roman"/>
          <w:b/>
          <w:sz w:val="28"/>
          <w:szCs w:val="28"/>
        </w:rPr>
        <w:t>:</w:t>
      </w:r>
    </w:p>
    <w:p w:rsidR="00426DEF" w:rsidRPr="00A314B3" w:rsidRDefault="009162B0" w:rsidP="00A314B3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«Катунинское»</w:t>
      </w:r>
      <w:r w:rsidR="00A314B3" w:rsidRPr="00A314B3">
        <w:rPr>
          <w:sz w:val="28"/>
          <w:szCs w:val="28"/>
        </w:rPr>
        <w:t xml:space="preserve"> </w:t>
      </w:r>
      <w:r w:rsidR="00A314B3" w:rsidRPr="00A314B3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314B3" w:rsidRPr="00A314B3" w:rsidRDefault="00A314B3" w:rsidP="00A31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>1.</w:t>
      </w:r>
      <w:r w:rsidRPr="00A314B3">
        <w:rPr>
          <w:rFonts w:ascii="Times New Roman" w:hAnsi="Times New Roman" w:cs="Times New Roman"/>
          <w:sz w:val="28"/>
          <w:szCs w:val="28"/>
        </w:rPr>
        <w:t xml:space="preserve"> Наименование устава изложить в следующей редакции:</w:t>
      </w:r>
    </w:p>
    <w:p w:rsidR="00A314B3" w:rsidRDefault="00A314B3" w:rsidP="00A31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«Устав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Pr="00A314B3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области»</w:t>
      </w:r>
      <w:r w:rsidR="00BE022D">
        <w:rPr>
          <w:rFonts w:ascii="Times New Roman" w:hAnsi="Times New Roman" w:cs="Times New Roman"/>
          <w:sz w:val="28"/>
          <w:szCs w:val="28"/>
        </w:rPr>
        <w:t>.</w:t>
      </w:r>
    </w:p>
    <w:p w:rsidR="00BE022D" w:rsidRPr="00A314B3" w:rsidRDefault="00BE022D" w:rsidP="00A314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B3" w:rsidRPr="00A314B3" w:rsidRDefault="00A314B3" w:rsidP="00A314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b/>
          <w:sz w:val="28"/>
          <w:szCs w:val="28"/>
        </w:rPr>
        <w:t>2.</w:t>
      </w:r>
      <w:r w:rsidRPr="00A314B3">
        <w:rPr>
          <w:rFonts w:ascii="Times New Roman" w:hAnsi="Times New Roman" w:cs="Times New Roman"/>
          <w:sz w:val="28"/>
          <w:szCs w:val="28"/>
        </w:rPr>
        <w:t xml:space="preserve"> Статью 1 устава изложить в следующей редакции:</w:t>
      </w:r>
    </w:p>
    <w:p w:rsidR="00A314B3" w:rsidRPr="00A314B3" w:rsidRDefault="00A314B3" w:rsidP="00A314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«Статья 1. Правовой статус сельского поселения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7C394F">
        <w:rPr>
          <w:rFonts w:ascii="Times New Roman" w:hAnsi="Times New Roman" w:cs="Times New Roman"/>
          <w:sz w:val="28"/>
          <w:szCs w:val="28"/>
        </w:rPr>
        <w:t xml:space="preserve">Приморского </w:t>
      </w:r>
      <w:r w:rsidRPr="00A314B3">
        <w:rPr>
          <w:rFonts w:ascii="Times New Roman" w:hAnsi="Times New Roman" w:cs="Times New Roman"/>
          <w:sz w:val="28"/>
          <w:szCs w:val="28"/>
        </w:rPr>
        <w:t>муниципального района Архангельской области</w:t>
      </w:r>
      <w:r w:rsidR="007C394F">
        <w:rPr>
          <w:rFonts w:ascii="Times New Roman" w:hAnsi="Times New Roman" w:cs="Times New Roman"/>
          <w:sz w:val="28"/>
          <w:szCs w:val="28"/>
        </w:rPr>
        <w:t>»</w:t>
      </w:r>
      <w:r w:rsidRPr="00A314B3">
        <w:rPr>
          <w:rFonts w:ascii="Times New Roman" w:hAnsi="Times New Roman" w:cs="Times New Roman"/>
          <w:sz w:val="28"/>
          <w:szCs w:val="28"/>
        </w:rPr>
        <w:t>.</w:t>
      </w:r>
    </w:p>
    <w:p w:rsidR="00A314B3" w:rsidRPr="00A314B3" w:rsidRDefault="00A314B3" w:rsidP="00A314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1. Муниципальное образование имеет официальное наименование: сельское поселение «</w:t>
      </w:r>
      <w:r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A314B3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области.</w:t>
      </w:r>
    </w:p>
    <w:p w:rsidR="00A314B3" w:rsidRPr="00A314B3" w:rsidRDefault="00A314B3" w:rsidP="00A314B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поселения «</w:t>
      </w:r>
      <w:r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A314B3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допускается использование следующих сокращенных форм наименования муниципального образования: </w:t>
      </w:r>
      <w:bookmarkStart w:id="0" w:name="_GoBack"/>
      <w:bookmarkEnd w:id="0"/>
      <w:r w:rsidRPr="00A314B3">
        <w:rPr>
          <w:rFonts w:ascii="Times New Roman" w:hAnsi="Times New Roman" w:cs="Times New Roman"/>
          <w:sz w:val="28"/>
          <w:szCs w:val="28"/>
        </w:rPr>
        <w:t>«муниципальное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314B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Катунинское </w:t>
      </w:r>
      <w:r w:rsidRPr="00A314B3">
        <w:rPr>
          <w:rFonts w:ascii="Times New Roman" w:hAnsi="Times New Roman" w:cs="Times New Roman"/>
          <w:sz w:val="28"/>
          <w:szCs w:val="28"/>
        </w:rPr>
        <w:t>муниципальное образование», «</w:t>
      </w:r>
      <w:r>
        <w:rPr>
          <w:rFonts w:ascii="Times New Roman" w:hAnsi="Times New Roman" w:cs="Times New Roman"/>
          <w:sz w:val="28"/>
          <w:szCs w:val="28"/>
        </w:rPr>
        <w:t xml:space="preserve">Катунинское </w:t>
      </w:r>
      <w:r w:rsidRPr="00A314B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A314B3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A314B3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sz w:val="28"/>
          <w:szCs w:val="28"/>
        </w:rPr>
        <w:t>»</w:t>
      </w:r>
      <w:r w:rsidR="00541BF7">
        <w:rPr>
          <w:rFonts w:ascii="Times New Roman" w:hAnsi="Times New Roman" w:cs="Times New Roman"/>
          <w:i/>
          <w:sz w:val="28"/>
          <w:szCs w:val="28"/>
        </w:rPr>
        <w:t>.</w:t>
      </w:r>
    </w:p>
    <w:p w:rsidR="00A314B3" w:rsidRPr="00A314B3" w:rsidRDefault="00A314B3" w:rsidP="00A314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314B3">
        <w:rPr>
          <w:rFonts w:ascii="Times New Roman" w:hAnsi="Times New Roman" w:cs="Times New Roman"/>
          <w:bCs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A314B3">
        <w:rPr>
          <w:rFonts w:ascii="Times New Roman" w:hAnsi="Times New Roman" w:cs="Times New Roman"/>
          <w:sz w:val="28"/>
          <w:szCs w:val="28"/>
        </w:rPr>
        <w:t>Приморского</w:t>
      </w:r>
      <w:r w:rsidRPr="00A314B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 xml:space="preserve">» определяется </w:t>
      </w:r>
      <w:hyperlink r:id="rId8" w:tgtFrame="_self" w:history="1">
        <w:r w:rsidRPr="00A314B3">
          <w:rPr>
            <w:rFonts w:ascii="Times New Roman" w:hAnsi="Times New Roman" w:cs="Times New Roman"/>
            <w:bCs/>
            <w:sz w:val="28"/>
            <w:szCs w:val="28"/>
          </w:rPr>
          <w:t>Конституци</w:t>
        </w:r>
      </w:hyperlink>
      <w:r w:rsidRPr="00A314B3">
        <w:rPr>
          <w:rFonts w:ascii="Times New Roman" w:hAnsi="Times New Roman" w:cs="Times New Roman"/>
          <w:bCs/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9" w:tgtFrame="_self" w:history="1">
        <w:r w:rsidRPr="00A314B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A314B3">
        <w:rPr>
          <w:rFonts w:ascii="Times New Roman" w:hAnsi="Times New Roman" w:cs="Times New Roman"/>
          <w:bCs/>
          <w:sz w:val="28"/>
          <w:szCs w:val="28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314B3" w:rsidRPr="00A314B3" w:rsidRDefault="00A314B3" w:rsidP="00A314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B3">
        <w:rPr>
          <w:rFonts w:ascii="Times New Roman" w:hAnsi="Times New Roman" w:cs="Times New Roman"/>
          <w:bCs/>
          <w:sz w:val="28"/>
          <w:szCs w:val="28"/>
        </w:rPr>
        <w:t>3. Муниципальное образование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 имеет свой Устав и иные муниципальные нормативные правовые акты.</w:t>
      </w:r>
    </w:p>
    <w:p w:rsidR="00A314B3" w:rsidRPr="00A314B3" w:rsidRDefault="00A314B3" w:rsidP="00A314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B3">
        <w:rPr>
          <w:rFonts w:ascii="Times New Roman" w:hAnsi="Times New Roman" w:cs="Times New Roman"/>
          <w:bCs/>
          <w:sz w:val="28"/>
          <w:szCs w:val="28"/>
        </w:rPr>
        <w:t>4. Муниципальное образование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A314B3" w:rsidRPr="00A314B3" w:rsidRDefault="00A314B3" w:rsidP="00A314B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B3">
        <w:rPr>
          <w:rFonts w:ascii="Times New Roman" w:hAnsi="Times New Roman" w:cs="Times New Roman"/>
          <w:bCs/>
          <w:sz w:val="28"/>
          <w:szCs w:val="28"/>
        </w:rPr>
        <w:t>5. Население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 xml:space="preserve">» самостоятельно, в соответствии с </w:t>
      </w:r>
      <w:hyperlink r:id="rId10" w:tgtFrame="_self" w:history="1">
        <w:r w:rsidRPr="00A314B3">
          <w:rPr>
            <w:rFonts w:ascii="Times New Roman" w:hAnsi="Times New Roman" w:cs="Times New Roman"/>
            <w:bCs/>
            <w:sz w:val="28"/>
            <w:szCs w:val="28"/>
          </w:rPr>
          <w:t>Конституци</w:t>
        </w:r>
      </w:hyperlink>
      <w:r w:rsidRPr="00A314B3">
        <w:rPr>
          <w:rFonts w:ascii="Times New Roman" w:hAnsi="Times New Roman" w:cs="Times New Roman"/>
          <w:bCs/>
          <w:sz w:val="28"/>
          <w:szCs w:val="28"/>
        </w:rPr>
        <w:t xml:space="preserve">ей Российской Федерации, федеральными законами, </w:t>
      </w:r>
      <w:hyperlink r:id="rId11" w:tgtFrame="_self" w:history="1">
        <w:r w:rsidRPr="00A314B3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A314B3">
        <w:rPr>
          <w:rFonts w:ascii="Times New Roman" w:hAnsi="Times New Roman" w:cs="Times New Roman"/>
          <w:bCs/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A314B3" w:rsidRPr="00A314B3" w:rsidRDefault="00A314B3" w:rsidP="00A314B3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14B3">
        <w:rPr>
          <w:rFonts w:ascii="Times New Roman" w:hAnsi="Times New Roman" w:cs="Times New Roman"/>
          <w:bCs/>
          <w:sz w:val="28"/>
          <w:szCs w:val="28"/>
        </w:rPr>
        <w:t>6. От имени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», временно исполняющий обязанности главы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 и исполняющий обязанности главы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26DEF" w:rsidRPr="00A314B3" w:rsidRDefault="00A314B3" w:rsidP="00A314B3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4B3">
        <w:rPr>
          <w:rFonts w:ascii="Times New Roman" w:hAnsi="Times New Roman" w:cs="Times New Roman"/>
          <w:sz w:val="28"/>
          <w:szCs w:val="28"/>
        </w:rPr>
        <w:t>7. Муниципальное образование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sz w:val="28"/>
          <w:szCs w:val="28"/>
        </w:rPr>
        <w:t>» может иметь свой герб и флаг. Описание и порядок официального использования герба и</w:t>
      </w:r>
      <w:r w:rsidR="007C394F">
        <w:rPr>
          <w:rFonts w:ascii="Times New Roman" w:hAnsi="Times New Roman" w:cs="Times New Roman"/>
          <w:sz w:val="28"/>
          <w:szCs w:val="28"/>
        </w:rPr>
        <w:t xml:space="preserve"> </w:t>
      </w:r>
      <w:r w:rsidRPr="00A314B3">
        <w:rPr>
          <w:rFonts w:ascii="Times New Roman" w:hAnsi="Times New Roman" w:cs="Times New Roman"/>
          <w:sz w:val="28"/>
          <w:szCs w:val="28"/>
        </w:rPr>
        <w:t xml:space="preserve">флага устанавливаются решением </w:t>
      </w:r>
      <w:r w:rsidRPr="007C394F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A314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C394F">
        <w:rPr>
          <w:rFonts w:ascii="Times New Roman" w:hAnsi="Times New Roman" w:cs="Times New Roman"/>
          <w:sz w:val="28"/>
          <w:szCs w:val="28"/>
        </w:rPr>
        <w:t>Катунинское</w:t>
      </w:r>
      <w:r w:rsidRPr="00A314B3">
        <w:rPr>
          <w:rFonts w:ascii="Times New Roman" w:hAnsi="Times New Roman" w:cs="Times New Roman"/>
          <w:sz w:val="28"/>
          <w:szCs w:val="28"/>
        </w:rPr>
        <w:t>».</w:t>
      </w:r>
    </w:p>
    <w:p w:rsidR="00426DEF" w:rsidRPr="00A314B3" w:rsidRDefault="00426DEF" w:rsidP="00A314B3">
      <w:pPr>
        <w:pStyle w:val="a5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B0" w:rsidRDefault="009162B0" w:rsidP="007C394F">
      <w:pPr>
        <w:pStyle w:val="a5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DEF">
        <w:rPr>
          <w:rFonts w:ascii="Times New Roman" w:hAnsi="Times New Roman" w:cs="Times New Roman"/>
          <w:sz w:val="28"/>
          <w:szCs w:val="28"/>
        </w:rPr>
        <w:t xml:space="preserve"> </w:t>
      </w:r>
      <w:r w:rsidR="007C394F" w:rsidRPr="007C394F">
        <w:rPr>
          <w:rFonts w:ascii="Times New Roman" w:hAnsi="Times New Roman" w:cs="Times New Roman"/>
          <w:b/>
          <w:sz w:val="28"/>
          <w:szCs w:val="28"/>
        </w:rPr>
        <w:t>3.</w:t>
      </w:r>
      <w:r w:rsidR="007C394F">
        <w:rPr>
          <w:rFonts w:ascii="Times New Roman" w:hAnsi="Times New Roman" w:cs="Times New Roman"/>
          <w:sz w:val="28"/>
          <w:szCs w:val="28"/>
        </w:rPr>
        <w:t xml:space="preserve"> Д</w:t>
      </w:r>
      <w:r w:rsidRPr="00426DEF">
        <w:rPr>
          <w:rFonts w:ascii="Times New Roman" w:hAnsi="Times New Roman" w:cs="Times New Roman"/>
          <w:sz w:val="28"/>
          <w:szCs w:val="28"/>
        </w:rPr>
        <w:t>ополни</w:t>
      </w:r>
      <w:r w:rsidR="00426DEF">
        <w:rPr>
          <w:rFonts w:ascii="Times New Roman" w:hAnsi="Times New Roman" w:cs="Times New Roman"/>
          <w:sz w:val="28"/>
          <w:szCs w:val="28"/>
        </w:rPr>
        <w:t>ть</w:t>
      </w:r>
      <w:r w:rsidR="007C394F">
        <w:rPr>
          <w:rFonts w:ascii="Times New Roman" w:hAnsi="Times New Roman" w:cs="Times New Roman"/>
          <w:sz w:val="28"/>
          <w:szCs w:val="28"/>
        </w:rPr>
        <w:t xml:space="preserve"> в устав</w:t>
      </w:r>
      <w:r w:rsidRPr="00426DE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26DEF">
        <w:rPr>
          <w:rFonts w:ascii="Times New Roman" w:hAnsi="Times New Roman" w:cs="Times New Roman"/>
          <w:sz w:val="28"/>
          <w:szCs w:val="28"/>
        </w:rPr>
        <w:t>ю</w:t>
      </w:r>
      <w:r w:rsidRPr="00426DEF">
        <w:rPr>
          <w:rFonts w:ascii="Times New Roman" w:hAnsi="Times New Roman" w:cs="Times New Roman"/>
          <w:sz w:val="28"/>
          <w:szCs w:val="28"/>
        </w:rPr>
        <w:t xml:space="preserve"> 13.1 следующего содержания:</w:t>
      </w:r>
    </w:p>
    <w:p w:rsidR="007F4CA2" w:rsidRPr="00426DEF" w:rsidRDefault="007F4CA2" w:rsidP="007C394F">
      <w:pPr>
        <w:pStyle w:val="a5"/>
        <w:widowControl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(статья 13.1 Староста муниципального образования «Катунинское»)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муниципального образования «Катунинское»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«Катунинское», может назначаться староста сельского населенного пункта.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депутатов муниципального образования «Катунинское»,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</w:t>
      </w:r>
      <w:r w:rsidRPr="009162B0">
        <w:rPr>
          <w:rFonts w:ascii="Times New Roman" w:hAnsi="Times New Roman" w:cs="Times New Roman"/>
          <w:sz w:val="28"/>
          <w:szCs w:val="28"/>
        </w:rPr>
        <w:lastRenderedPageBreak/>
        <w:t>сельского населенного пункта и обладающих активным избирательным правом.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пункта, расположенного в муниципальном образовании «Катунинское», </w:t>
      </w:r>
      <w:r>
        <w:rPr>
          <w:rFonts w:ascii="Times New Roman" w:hAnsi="Times New Roman" w:cs="Times New Roman"/>
          <w:sz w:val="28"/>
          <w:szCs w:val="28"/>
        </w:rPr>
        <w:br/>
      </w:r>
      <w:r w:rsidRPr="009162B0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9162B0">
        <w:rPr>
          <w:rFonts w:ascii="Times New Roman" w:hAnsi="Times New Roman" w:cs="Times New Roman"/>
          <w:sz w:val="28"/>
          <w:szCs w:val="28"/>
        </w:rPr>
        <w:t>.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муниципального образования «Катунинское» по представлению схода граждан сельского населенного пункта, расположенного в муниципальном образовании «Катунинское», а также в случаях, установленных федеральным законодательством.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 муниципального образования «Катунинское»,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 муниципального образования «Катунинское»;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муниципального образования «Катунинское»;</w:t>
      </w:r>
    </w:p>
    <w:p w:rsidR="009162B0" w:rsidRP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муниципального образования «Катунинское»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9162B0" w:rsidRDefault="009162B0" w:rsidP="007C394F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Уставом муниципального образования «Катунинское» и (или) нормативным правовым актом Совета депутатов муниципального образования «Катунинское» в соответствии с законом субъекта Российской Федерации».</w:t>
      </w:r>
    </w:p>
    <w:p w:rsid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022D">
        <w:rPr>
          <w:rFonts w:ascii="Times New Roman" w:hAnsi="Times New Roman" w:cs="Times New Roman"/>
          <w:sz w:val="28"/>
          <w:szCs w:val="28"/>
        </w:rPr>
        <w:t xml:space="preserve"> пункте 7 статьи 17 слова «в порядке, определенном решением Совета депутатов муниципального образования «Катунинское» исключить;</w:t>
      </w:r>
    </w:p>
    <w:p w:rsid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D">
        <w:rPr>
          <w:rFonts w:ascii="Times New Roman" w:hAnsi="Times New Roman" w:cs="Times New Roman"/>
          <w:sz w:val="28"/>
          <w:szCs w:val="28"/>
        </w:rPr>
        <w:t>- в абзаце первом пункта 4 статьи 18, абзаце третьем пункта 3 статьи 24, абзаце третьем пункта 6 статьи 29, абзаце первом пункта 5, пункте 7 статьи 34, абз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022D">
        <w:rPr>
          <w:rFonts w:ascii="Times New Roman" w:hAnsi="Times New Roman" w:cs="Times New Roman"/>
          <w:sz w:val="28"/>
          <w:szCs w:val="28"/>
        </w:rPr>
        <w:t>це первом пункта 2 статьи 35 слова «в порядке, установленном для официального опубликования (обнародования) решений Совета депутатов муниципального образования «Катунинское»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D">
        <w:rPr>
          <w:rFonts w:ascii="Times New Roman" w:hAnsi="Times New Roman" w:cs="Times New Roman"/>
          <w:b/>
          <w:sz w:val="28"/>
          <w:szCs w:val="28"/>
        </w:rPr>
        <w:t>5.</w:t>
      </w:r>
      <w:r w:rsidRPr="00BE0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E022D">
        <w:rPr>
          <w:rFonts w:ascii="Times New Roman" w:hAnsi="Times New Roman" w:cs="Times New Roman"/>
          <w:sz w:val="28"/>
          <w:szCs w:val="28"/>
        </w:rPr>
        <w:t>ополнить устав статьей следующего содержания: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«Статья №29.1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Муниципальные правовые акты Катунинского сельского поселения, соглашения, заключаемые между органами местного самоуправления, подлежат официальному опубликованию (обнародованию).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2. Опубликование (обнародование) муниципальных правовых актов  Катунинского сельского поселения или соглашений осуществляется главой Катунинского сельского поселения путем направления для официального опубликования (обнародования) указанных актов и соглашений в течение </w:t>
      </w:r>
      <w:r w:rsidRPr="00BE022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N</w:t>
      </w: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дней со дня подписания, если иной срок не установлен уставом Катунинского сельского поселения.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3. Официальным опубликованием муниципального правового акта или соглашения считается первая публикация его полного текста в </w:t>
      </w:r>
      <w:r w:rsidR="00B11488" w:rsidRPr="00B114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информационном вестнике муниципального образования «Катунинское»</w:t>
      </w:r>
      <w:r w:rsidRPr="00B114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распространяемом в Катунинском сельском поселении.</w:t>
      </w:r>
    </w:p>
    <w:p w:rsidR="00BE022D" w:rsidRPr="00BE022D" w:rsidRDefault="00BE022D" w:rsidP="00BE022D">
      <w:pPr>
        <w:keepLines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Pr="00BE02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Pr="00BE022D">
        <w:rPr>
          <w:rFonts w:ascii="Times New Roman" w:hAnsi="Times New Roman" w:cs="Times New Roman"/>
          <w:sz w:val="28"/>
          <w:szCs w:val="28"/>
        </w:rPr>
        <w:t>текста муниципального правового акта или соглашения на информационных стендах в здании администрации Катунинского сельского поселения, а также в следующих специально установленных местах.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BE022D" w:rsidRPr="00BE022D" w:rsidRDefault="00BE022D" w:rsidP="00BE022D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6.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</w:t>
      </w:r>
      <w:r w:rsidR="00B114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трех </w:t>
      </w: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дневный срок со дня обнаружения ошибки, опечатки или иной неточности должно быть опубликовано </w:t>
      </w: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(обнародовано) извещение об исправлении неточности и подлинная редакция соответствующих положений.</w:t>
      </w:r>
    </w:p>
    <w:p w:rsidR="00BE022D" w:rsidRDefault="00BE022D" w:rsidP="00BE022D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022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7. Финансирование расходов по опубликованию (обнародованию) осуществляется за счет средств местного бюджета».</w:t>
      </w:r>
    </w:p>
    <w:p w:rsidR="00B11488" w:rsidRDefault="00B11488" w:rsidP="00BE022D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11488" w:rsidRPr="00B11488" w:rsidRDefault="00B11488" w:rsidP="00B1148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48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6.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114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Pr="00B11488">
        <w:rPr>
          <w:rFonts w:ascii="Times New Roman" w:eastAsia="Calibri" w:hAnsi="Times New Roman" w:cs="Times New Roman"/>
          <w:sz w:val="28"/>
          <w:szCs w:val="28"/>
          <w:lang w:eastAsia="en-US"/>
        </w:rPr>
        <w:t>одпункт 9 пункта 1 статьи 7 устава изложить в следующей редакции:</w:t>
      </w:r>
    </w:p>
    <w:p w:rsidR="00B11488" w:rsidRDefault="00B11488" w:rsidP="00B1148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«9) утверждение правил благоустройства территории </w:t>
      </w:r>
      <w:r w:rsidRPr="00B11488">
        <w:rPr>
          <w:rFonts w:ascii="Times New Roman" w:hAnsi="Times New Roman" w:cs="Times New Roman"/>
          <w:sz w:val="28"/>
          <w:szCs w:val="28"/>
        </w:rPr>
        <w:t>поселения</w:t>
      </w:r>
      <w:r w:rsidRPr="00B11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осуществление контроля за их соблюдением, организация благоустройства территории </w:t>
      </w:r>
      <w:r w:rsidRPr="00B11488">
        <w:rPr>
          <w:rFonts w:ascii="Times New Roman" w:hAnsi="Times New Roman" w:cs="Times New Roman"/>
          <w:sz w:val="28"/>
          <w:szCs w:val="28"/>
        </w:rPr>
        <w:t>Катунинского сельского поселения</w:t>
      </w:r>
      <w:r w:rsidRPr="00B114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указанными правилами».</w:t>
      </w:r>
    </w:p>
    <w:p w:rsidR="006356EB" w:rsidRDefault="006356EB" w:rsidP="00B1148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56EB" w:rsidRPr="006356EB" w:rsidRDefault="006356EB" w:rsidP="006356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 w:rsidRPr="006356E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6356EB">
        <w:rPr>
          <w:rFonts w:ascii="Times New Roman" w:eastAsia="Calibri" w:hAnsi="Times New Roman" w:cs="Times New Roman"/>
          <w:sz w:val="28"/>
          <w:szCs w:val="28"/>
          <w:lang w:eastAsia="en-US"/>
        </w:rPr>
        <w:t>ункт 1 статьи 7 устава необходимо дополнить подпунктом 14 следующего содержания:</w:t>
      </w:r>
    </w:p>
    <w:p w:rsidR="006356EB" w:rsidRDefault="006356EB" w:rsidP="006356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«14) принятие в соответствии с гражданским </w:t>
      </w:r>
      <w:hyperlink r:id="rId12" w:history="1">
        <w:r w:rsidRPr="006356E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63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 w:rsidRPr="006356E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правилами</w:t>
        </w:r>
      </w:hyperlink>
      <w:r w:rsidRPr="0063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землепользования и застройки, </w:t>
      </w:r>
      <w:hyperlink r:id="rId14" w:history="1">
        <w:r w:rsidRPr="006356E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документацией</w:t>
        </w:r>
      </w:hyperlink>
      <w:r w:rsidRPr="006356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6356EB" w:rsidRDefault="006356EB" w:rsidP="006356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35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r w:rsidRPr="006356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одпункт 11 пункта 1 статьи 8 устава необходимо исключить.</w:t>
      </w:r>
    </w:p>
    <w:p w:rsidR="006356EB" w:rsidRPr="006356EB" w:rsidRDefault="006356EB" w:rsidP="006356E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r w:rsidRPr="006356E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6356EB">
        <w:rPr>
          <w:rFonts w:ascii="Times New Roman" w:hAnsi="Times New Roman" w:cs="Times New Roman"/>
          <w:bCs/>
          <w:sz w:val="28"/>
          <w:szCs w:val="28"/>
        </w:rPr>
        <w:t>одпункт 13 пункта 1 статьи 8 устава изложить в следующей редакции:</w:t>
      </w:r>
    </w:p>
    <w:p w:rsidR="006356EB" w:rsidRDefault="006356EB" w:rsidP="006356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6EB">
        <w:rPr>
          <w:rFonts w:ascii="Times New Roman" w:hAnsi="Times New Roman" w:cs="Times New Roman"/>
          <w:bCs/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поселения».</w:t>
      </w:r>
    </w:p>
    <w:p w:rsidR="006356EB" w:rsidRDefault="006356EB" w:rsidP="006356E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6EB" w:rsidRPr="006356EB" w:rsidRDefault="006356EB" w:rsidP="006356E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6EB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356EB">
        <w:rPr>
          <w:rFonts w:ascii="Times New Roman" w:hAnsi="Times New Roman" w:cs="Times New Roman"/>
          <w:bCs/>
          <w:sz w:val="28"/>
          <w:szCs w:val="28"/>
        </w:rPr>
        <w:t>одпункт 4 пункта 2 статьи 16 устава изложить в следующей редакции:</w:t>
      </w:r>
    </w:p>
    <w:p w:rsidR="006356EB" w:rsidRDefault="006356EB" w:rsidP="006356E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6EB">
        <w:rPr>
          <w:rFonts w:ascii="Times New Roman" w:hAnsi="Times New Roman" w:cs="Times New Roman"/>
          <w:bCs/>
          <w:sz w:val="28"/>
          <w:szCs w:val="28"/>
        </w:rPr>
        <w:t xml:space="preserve">4) «утверждается стратегия социально-экономического развития </w:t>
      </w:r>
      <w:r w:rsidRPr="006356EB">
        <w:rPr>
          <w:rFonts w:ascii="Times New Roman" w:hAnsi="Times New Roman" w:cs="Times New Roman"/>
          <w:sz w:val="28"/>
          <w:szCs w:val="28"/>
        </w:rPr>
        <w:t>Катунинского сельского поселения</w:t>
      </w:r>
      <w:r w:rsidRPr="006356E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356EB" w:rsidRDefault="006356EB" w:rsidP="006356EB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6EB" w:rsidRDefault="006356EB" w:rsidP="006356EB">
      <w:pPr>
        <w:widowControl w:val="0"/>
        <w:spacing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356EB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356EB">
        <w:rPr>
          <w:rFonts w:ascii="Times New Roman" w:hAnsi="Times New Roman" w:cs="Times New Roman"/>
          <w:bCs/>
          <w:color w:val="000000"/>
          <w:sz w:val="28"/>
          <w:szCs w:val="28"/>
        </w:rPr>
        <w:t>одпункты 8, 9, 10 пункта 2 статьи 16 устава необходимо исключить.</w:t>
      </w:r>
    </w:p>
    <w:p w:rsidR="009F5489" w:rsidRPr="009F5489" w:rsidRDefault="009F5489" w:rsidP="009F54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</w:t>
      </w:r>
      <w:r w:rsidRPr="009F5489">
        <w:rPr>
          <w:rFonts w:ascii="Times New Roman" w:hAnsi="Times New Roman" w:cs="Times New Roman"/>
          <w:sz w:val="28"/>
          <w:szCs w:val="28"/>
        </w:rPr>
        <w:t>бзац второй пункта 8 статьи 17 устава изложить в следующей редакции:</w:t>
      </w:r>
    </w:p>
    <w:p w:rsidR="009F5489" w:rsidRDefault="009F5489" w:rsidP="009F54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489">
        <w:rPr>
          <w:rFonts w:ascii="Times New Roman" w:hAnsi="Times New Roman" w:cs="Times New Roman"/>
          <w:sz w:val="28"/>
          <w:szCs w:val="28"/>
        </w:rPr>
        <w:t>«Решения Совета депутатов муниципального образования «Катунинское»,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муниципального образования «Катунинское»,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9F5489" w:rsidRDefault="009F5489" w:rsidP="009F548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37F" w:rsidRDefault="009F5489" w:rsidP="0017637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37F">
        <w:rPr>
          <w:rFonts w:ascii="Times New Roman" w:hAnsi="Times New Roman" w:cs="Times New Roman"/>
          <w:b/>
          <w:sz w:val="28"/>
          <w:szCs w:val="28"/>
        </w:rPr>
        <w:lastRenderedPageBreak/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37F">
        <w:rPr>
          <w:rFonts w:ascii="Times New Roman" w:hAnsi="Times New Roman" w:cs="Times New Roman"/>
          <w:sz w:val="28"/>
          <w:szCs w:val="28"/>
        </w:rPr>
        <w:t>П</w:t>
      </w:r>
      <w:r w:rsidR="0017637F" w:rsidRPr="0017637F">
        <w:rPr>
          <w:rFonts w:ascii="Times New Roman" w:hAnsi="Times New Roman" w:cs="Times New Roman"/>
          <w:bCs/>
          <w:color w:val="000000"/>
          <w:sz w:val="28"/>
          <w:szCs w:val="28"/>
        </w:rPr>
        <w:t>одпункт 7 пункта 3 статьи 18 устава исключить</w:t>
      </w:r>
      <w:r w:rsidR="001763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637F" w:rsidRP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17637F">
        <w:rPr>
          <w:rFonts w:ascii="Times New Roman" w:hAnsi="Times New Roman" w:cs="Times New Roman"/>
          <w:bCs/>
          <w:color w:val="000000"/>
          <w:sz w:val="28"/>
          <w:szCs w:val="28"/>
        </w:rPr>
        <w:t>ункт 2 статьи 16 устава дополнить подпунктом 20 следующего содержания:</w:t>
      </w:r>
    </w:p>
    <w:p w:rsid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63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20) утверждается порядок проведения конкурса по отбору кандидатур на должность главы </w:t>
      </w:r>
      <w:r w:rsidRPr="0017637F">
        <w:rPr>
          <w:rFonts w:ascii="Times New Roman" w:hAnsi="Times New Roman" w:cs="Times New Roman"/>
          <w:sz w:val="28"/>
          <w:szCs w:val="28"/>
        </w:rPr>
        <w:t>муниципального образования «Катунинское</w:t>
      </w:r>
      <w:r w:rsidRPr="0017637F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7637F" w:rsidRP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6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Pr="001763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статью 19 устава внести следующие изменения:</w:t>
      </w:r>
    </w:p>
    <w:p w:rsidR="0017637F" w:rsidRP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63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пункте 1 слова «только в формах» заменить словами «в формах»;</w:t>
      </w:r>
    </w:p>
    <w:p w:rsidR="0017637F" w:rsidRP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63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в пункте 3 слова «подлинники или заверенные копии любых документов, имеющихся в распоряжении указанных должностных лиц или заверенные копии любых документов, имеющихся в распоряжении указанных должностных лиц или возглавляемых ими предприятий или учреждений, либо предоставить иную информацию в виде ответов на вопросы» заменить словами «подлинники или заверенные копии документов, имеющихся в распоряжении указанных должностных лиц или возглавляемых ими предприятий или учреждений, либо предоставить иную информацию в виде ответов на вопросы по исполнению полномочий по решению вопросов местного значения»;</w:t>
      </w:r>
    </w:p>
    <w:p w:rsid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63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 предложение первое абзаца третьего пункта 4, в абзацах первом и втором пункта 5 дополнить словами «по исполнению полномочий по решению вопросов местного значения».</w:t>
      </w:r>
    </w:p>
    <w:p w:rsid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637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16.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</w:t>
      </w:r>
      <w:r w:rsidRPr="001763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одпункт 11 пункта 10 статьи 22, подпункт 15 пункта 2 статьи 25 устава </w:t>
      </w:r>
      <w:r w:rsidRPr="001763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дополнить словами </w:t>
      </w:r>
      <w:r w:rsidRPr="0017637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«, </w:t>
      </w:r>
      <w:r w:rsidRPr="0017637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Федерации».</w:t>
      </w:r>
    </w:p>
    <w:p w:rsidR="0017637F" w:rsidRDefault="0017637F" w:rsidP="0017637F">
      <w:pPr>
        <w:widowControl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7427B" w:rsidRPr="00B7427B" w:rsidRDefault="0017637F" w:rsidP="00B742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27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17.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74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B7427B" w:rsidRPr="00B7427B">
        <w:rPr>
          <w:rFonts w:ascii="Times New Roman" w:eastAsia="Calibri" w:hAnsi="Times New Roman" w:cs="Times New Roman"/>
          <w:sz w:val="28"/>
          <w:szCs w:val="28"/>
          <w:lang w:eastAsia="en-US"/>
        </w:rPr>
        <w:t>ункт 5 статьи 23 устава изложить в следующей редакции:</w:t>
      </w:r>
    </w:p>
    <w:p w:rsidR="00B7427B" w:rsidRDefault="00B7427B" w:rsidP="00B742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«5. Глава муниципального образования «Катунинское» должен соблюдать ограничения, запреты, исполнять обязанности, которые установлены Федеральным </w:t>
      </w:r>
      <w:hyperlink r:id="rId15" w:history="1">
        <w:r w:rsidRPr="00B742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7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года №273-ФЗ «О противодействии коррупции», Федеральным </w:t>
      </w:r>
      <w:hyperlink r:id="rId16" w:history="1">
        <w:r w:rsidRPr="00B742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7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B7427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74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7427B" w:rsidRDefault="00B7427B" w:rsidP="00B742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27B" w:rsidRDefault="00B7427B" w:rsidP="00B742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42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18.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B74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абзаце первом пункта 2 статьи 27, абзаце первом пункта 1 статьи 28 устава слова «- иной муниципальный служащий» предлагается заменить словами «- иное должностное лицо».</w:t>
      </w:r>
    </w:p>
    <w:p w:rsidR="00B7427B" w:rsidRDefault="00B7427B" w:rsidP="00B7427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7427B" w:rsidRDefault="00B7427B" w:rsidP="00B7427B">
      <w:pPr>
        <w:widowControl w:val="0"/>
        <w:spacing w:line="36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7427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19.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Pr="00B74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абзаце втором пункта 5 статьи 34 устава слова «затрат на их денежное содержание» необходимо заменить словами «расходов на оплату их труда».</w:t>
      </w:r>
    </w:p>
    <w:p w:rsidR="009162B0" w:rsidRPr="009162B0" w:rsidRDefault="009162B0" w:rsidP="00541BF7">
      <w:pPr>
        <w:widowControl w:val="0"/>
        <w:tabs>
          <w:tab w:val="left" w:pos="993"/>
        </w:tabs>
        <w:overflowPunct w:val="0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162B0">
        <w:rPr>
          <w:rFonts w:ascii="Times New Roman" w:hAnsi="Times New Roman" w:cs="Times New Roman"/>
          <w:sz w:val="28"/>
          <w:szCs w:val="28"/>
        </w:rPr>
        <w:t>2</w:t>
      </w:r>
      <w:r w:rsidR="00541BF7">
        <w:rPr>
          <w:rFonts w:ascii="Times New Roman" w:hAnsi="Times New Roman" w:cs="Times New Roman"/>
          <w:sz w:val="28"/>
          <w:szCs w:val="28"/>
        </w:rPr>
        <w:t>0</w:t>
      </w:r>
      <w:r w:rsidRPr="009162B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 после государственной регистрации.</w:t>
      </w:r>
    </w:p>
    <w:p w:rsidR="009162B0" w:rsidRPr="009162B0" w:rsidRDefault="00541BF7" w:rsidP="00541BF7">
      <w:pPr>
        <w:widowControl w:val="0"/>
        <w:tabs>
          <w:tab w:val="left" w:pos="993"/>
        </w:tabs>
        <w:overflowPunct w:val="0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162B0" w:rsidRPr="009162B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</w:t>
      </w:r>
      <w:r w:rsidR="009162B0" w:rsidRPr="009162B0">
        <w:rPr>
          <w:rFonts w:ascii="Times New Roman" w:hAnsi="Times New Roman" w:cs="Times New Roman"/>
          <w:sz w:val="28"/>
          <w:szCs w:val="28"/>
          <w:lang w:eastAsia="en-US"/>
        </w:rPr>
        <w:t>«Информационный вестник муниципального образования «Катунинское»</w:t>
      </w:r>
      <w:r w:rsidR="009162B0" w:rsidRPr="009162B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информационном сайте администрации муниципального образования «Катунинское» сети «Интернет». </w:t>
      </w:r>
    </w:p>
    <w:p w:rsidR="009162B0" w:rsidRDefault="009162B0" w:rsidP="00A314B3">
      <w:pPr>
        <w:widowControl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0" w:rsidRPr="009162B0" w:rsidRDefault="009162B0" w:rsidP="00A314B3">
      <w:pPr>
        <w:widowControl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2B0" w:rsidRDefault="009162B0" w:rsidP="00A314B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B0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  <w:r w:rsidRPr="009162B0">
        <w:rPr>
          <w:rFonts w:ascii="Times New Roman" w:hAnsi="Times New Roman" w:cs="Times New Roman"/>
          <w:bCs/>
          <w:sz w:val="28"/>
          <w:szCs w:val="28"/>
        </w:rPr>
        <w:tab/>
      </w:r>
      <w:r w:rsidRPr="009162B0">
        <w:rPr>
          <w:rFonts w:ascii="Times New Roman" w:hAnsi="Times New Roman" w:cs="Times New Roman"/>
          <w:bCs/>
          <w:sz w:val="28"/>
          <w:szCs w:val="28"/>
        </w:rPr>
        <w:tab/>
      </w:r>
      <w:r w:rsidRPr="009162B0">
        <w:rPr>
          <w:rFonts w:ascii="Times New Roman" w:hAnsi="Times New Roman" w:cs="Times New Roman"/>
          <w:bCs/>
          <w:sz w:val="28"/>
          <w:szCs w:val="28"/>
        </w:rPr>
        <w:tab/>
      </w:r>
      <w:r w:rsidRPr="009162B0">
        <w:rPr>
          <w:rFonts w:ascii="Times New Roman" w:hAnsi="Times New Roman" w:cs="Times New Roman"/>
          <w:bCs/>
          <w:sz w:val="28"/>
          <w:szCs w:val="28"/>
        </w:rPr>
        <w:tab/>
      </w:r>
      <w:r w:rsidRPr="009162B0">
        <w:rPr>
          <w:rFonts w:ascii="Times New Roman" w:hAnsi="Times New Roman" w:cs="Times New Roman"/>
          <w:bCs/>
          <w:sz w:val="28"/>
          <w:szCs w:val="28"/>
        </w:rPr>
        <w:tab/>
      </w:r>
      <w:r w:rsidRPr="009162B0">
        <w:rPr>
          <w:rFonts w:ascii="Times New Roman" w:hAnsi="Times New Roman" w:cs="Times New Roman"/>
          <w:bCs/>
          <w:sz w:val="28"/>
          <w:szCs w:val="28"/>
        </w:rPr>
        <w:tab/>
        <w:t xml:space="preserve">        В.В. Кошко</w:t>
      </w:r>
    </w:p>
    <w:p w:rsidR="009162B0" w:rsidRDefault="009162B0" w:rsidP="00A314B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62B0" w:rsidRPr="009162B0" w:rsidRDefault="009162B0" w:rsidP="00A314B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75DC" w:rsidRDefault="009162B0" w:rsidP="00A314B3">
      <w:pPr>
        <w:widowControl w:val="0"/>
        <w:spacing w:after="0"/>
        <w:jc w:val="both"/>
      </w:pPr>
      <w:r w:rsidRPr="009162B0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            М.В. Михайлов</w:t>
      </w:r>
    </w:p>
    <w:sectPr w:rsidR="00DC75DC" w:rsidSect="000B5452">
      <w:headerReference w:type="default" r:id="rId18"/>
      <w:pgSz w:w="11906" w:h="16838"/>
      <w:pgMar w:top="1134" w:right="709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F4" w:rsidRDefault="00D044F4" w:rsidP="00892F1D">
      <w:pPr>
        <w:spacing w:after="0" w:line="240" w:lineRule="auto"/>
      </w:pPr>
      <w:r>
        <w:separator/>
      </w:r>
    </w:p>
  </w:endnote>
  <w:endnote w:type="continuationSeparator" w:id="1">
    <w:p w:rsidR="00D044F4" w:rsidRDefault="00D044F4" w:rsidP="0089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F4" w:rsidRDefault="00D044F4" w:rsidP="00892F1D">
      <w:pPr>
        <w:spacing w:after="0" w:line="240" w:lineRule="auto"/>
      </w:pPr>
      <w:r>
        <w:separator/>
      </w:r>
    </w:p>
  </w:footnote>
  <w:footnote w:type="continuationSeparator" w:id="1">
    <w:p w:rsidR="00D044F4" w:rsidRDefault="00D044F4" w:rsidP="0089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DC" w:rsidRDefault="0067677A" w:rsidP="00FF0A41">
    <w:pPr>
      <w:pStyle w:val="a3"/>
      <w:jc w:val="center"/>
    </w:pPr>
    <w:r>
      <w:fldChar w:fldCharType="begin"/>
    </w:r>
    <w:r w:rsidR="00DC75DC">
      <w:instrText xml:space="preserve"> PAGE   \* MERGEFORMAT </w:instrText>
    </w:r>
    <w:r>
      <w:fldChar w:fldCharType="separate"/>
    </w:r>
    <w:r w:rsidR="007F4CA2">
      <w:rPr>
        <w:noProof/>
      </w:rPr>
      <w:t>7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83B"/>
    <w:multiLevelType w:val="hybridMultilevel"/>
    <w:tmpl w:val="8F3465E0"/>
    <w:lvl w:ilvl="0" w:tplc="DEAC2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2B0"/>
    <w:rsid w:val="0017637F"/>
    <w:rsid w:val="00313499"/>
    <w:rsid w:val="00426DEF"/>
    <w:rsid w:val="004309E9"/>
    <w:rsid w:val="00541BF7"/>
    <w:rsid w:val="00614742"/>
    <w:rsid w:val="006356EB"/>
    <w:rsid w:val="0067677A"/>
    <w:rsid w:val="007507B9"/>
    <w:rsid w:val="007C394F"/>
    <w:rsid w:val="007F4CA2"/>
    <w:rsid w:val="00892F1D"/>
    <w:rsid w:val="009162B0"/>
    <w:rsid w:val="009E397E"/>
    <w:rsid w:val="009F5489"/>
    <w:rsid w:val="00A314B3"/>
    <w:rsid w:val="00A80527"/>
    <w:rsid w:val="00B1087C"/>
    <w:rsid w:val="00B11488"/>
    <w:rsid w:val="00B7427B"/>
    <w:rsid w:val="00BE022D"/>
    <w:rsid w:val="00D044F4"/>
    <w:rsid w:val="00D86124"/>
    <w:rsid w:val="00DC75DC"/>
    <w:rsid w:val="00EE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62B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9162B0"/>
    <w:rPr>
      <w:rFonts w:ascii="Times New Roman" w:eastAsia="Calibri" w:hAnsi="Times New Roman" w:cs="Times New Roman"/>
      <w:sz w:val="28"/>
      <w:szCs w:val="24"/>
    </w:rPr>
  </w:style>
  <w:style w:type="paragraph" w:customStyle="1" w:styleId="ConsTitle">
    <w:name w:val="ConsTitle"/>
    <w:rsid w:val="009162B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5">
    <w:name w:val="List Paragraph"/>
    <w:basedOn w:val="a"/>
    <w:uiPriority w:val="34"/>
    <w:qFormat/>
    <w:rsid w:val="00426DEF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A3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314B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A314B3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43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5d4560c-d530-4955-bf7e-f734337ae80b.html" TargetMode="External"/><Relationship Id="rId13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245747766E91F901F05F0908954DCE13FB61E423CA90D140FA0CC4568E9E5A93CF5C521B69F9BB86BEBEF6DFE33CD2A51D72112D8953Q6N6G" TargetMode="External"/><Relationship Id="rId17" Type="http://schemas.openxmlformats.org/officeDocument/2006/relationships/hyperlink" Target="consultantplus://offline/ref=69C60379E7CC82284B772AEDE965DEAC3B616A291B7F86B6E9A9A5530DMDM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C60379E7CC82284B772AEDE965DEAC3B616B2F157A86B6E9A9A5530DMDM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d0a4665-3354-4de0-8597-f55afcbc381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C60379E7CC82284B772AEDE965DEAC38696329147786B6E9A9A5530DMDMBL" TargetMode="External"/><Relationship Id="rId10" Type="http://schemas.openxmlformats.org/officeDocument/2006/relationships/hyperlink" Target="file:///C:\content\act\15d4560c-d530-4955-bf7e-f734337ae80b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0d0a4665-3354-4de0-8597-f55afcbc381d.doc" TargetMode="External"/><Relationship Id="rId14" Type="http://schemas.openxmlformats.org/officeDocument/2006/relationships/hyperlink" Target="consultantplus://offline/ref=61245747766E91F901F05F0908954DCE13FA68EE26C290D140FA0CC4568E9E5A93CF5C521C6CFDB4D9BBABE787EE3ECEBA1C6C0D2F88Q5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4B19-9C48-4480-AFBD-3BCC649A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9</cp:revision>
  <cp:lastPrinted>2020-06-04T07:30:00Z</cp:lastPrinted>
  <dcterms:created xsi:type="dcterms:W3CDTF">2020-03-17T11:49:00Z</dcterms:created>
  <dcterms:modified xsi:type="dcterms:W3CDTF">2020-07-13T13:43:00Z</dcterms:modified>
</cp:coreProperties>
</file>